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9C1D5" w14:textId="2C8E90A1" w:rsidR="00B90DD5" w:rsidRPr="00AE3912" w:rsidRDefault="00281C93">
      <w:pPr>
        <w:jc w:val="right"/>
        <w:rPr>
          <w:rFonts w:ascii="Times New Roman" w:hAnsi="Times New Roman"/>
          <w:i/>
          <w:sz w:val="24"/>
        </w:rPr>
      </w:pPr>
      <w:r w:rsidRPr="00AE3912">
        <w:rPr>
          <w:rFonts w:ascii="Times New Roman" w:hAnsi="Times New Roman"/>
          <w:i/>
          <w:sz w:val="24"/>
        </w:rPr>
        <w:t>Parsons, Spring 20</w:t>
      </w:r>
      <w:r w:rsidR="00FA353E" w:rsidRPr="00AE3912">
        <w:rPr>
          <w:rFonts w:ascii="Times New Roman" w:hAnsi="Times New Roman"/>
          <w:i/>
          <w:sz w:val="24"/>
        </w:rPr>
        <w:t>2</w:t>
      </w:r>
      <w:r w:rsidR="000668CA">
        <w:rPr>
          <w:rFonts w:ascii="Times New Roman" w:hAnsi="Times New Roman"/>
          <w:i/>
          <w:sz w:val="24"/>
        </w:rPr>
        <w:t>4</w:t>
      </w:r>
    </w:p>
    <w:p w14:paraId="6FFDC944" w14:textId="77777777" w:rsidR="00B90DD5" w:rsidRDefault="00B90DD5">
      <w:pPr>
        <w:jc w:val="right"/>
        <w:rPr>
          <w:rFonts w:ascii="Times New Roman" w:hAnsi="Times New Roman"/>
          <w:sz w:val="24"/>
        </w:rPr>
      </w:pPr>
    </w:p>
    <w:p w14:paraId="761F1B14" w14:textId="77777777" w:rsidR="00FE2446" w:rsidRPr="00AE3912" w:rsidRDefault="00FE2446">
      <w:pPr>
        <w:jc w:val="right"/>
        <w:rPr>
          <w:rFonts w:ascii="Times New Roman" w:hAnsi="Times New Roman"/>
          <w:sz w:val="24"/>
        </w:rPr>
      </w:pPr>
    </w:p>
    <w:p w14:paraId="225EC554" w14:textId="77777777" w:rsidR="00B90DD5" w:rsidRDefault="00212990">
      <w:pPr>
        <w:jc w:val="center"/>
        <w:rPr>
          <w:rFonts w:ascii="Times New Roman" w:hAnsi="Times New Roman"/>
          <w:b/>
          <w:sz w:val="24"/>
          <w:u w:val="single"/>
        </w:rPr>
      </w:pPr>
      <w:r w:rsidRPr="00AE3912">
        <w:rPr>
          <w:rFonts w:ascii="Times New Roman" w:hAnsi="Times New Roman"/>
          <w:b/>
          <w:sz w:val="24"/>
          <w:u w:val="single"/>
        </w:rPr>
        <w:t>International Trade Policy</w:t>
      </w:r>
      <w:r w:rsidR="00B90DD5" w:rsidRPr="00AE3912">
        <w:rPr>
          <w:rFonts w:ascii="Times New Roman" w:hAnsi="Times New Roman"/>
          <w:b/>
          <w:sz w:val="24"/>
          <w:u w:val="single"/>
        </w:rPr>
        <w:t>: Take-home Midterm</w:t>
      </w:r>
      <w:r w:rsidRPr="00AE3912">
        <w:rPr>
          <w:rFonts w:ascii="Times New Roman" w:hAnsi="Times New Roman"/>
          <w:b/>
          <w:sz w:val="24"/>
          <w:u w:val="single"/>
        </w:rPr>
        <w:t xml:space="preserve"> </w:t>
      </w:r>
      <w:r w:rsidRPr="00AE3912">
        <w:rPr>
          <w:rFonts w:ascii="Times New Roman" w:hAnsi="Times New Roman" w:hint="eastAsia"/>
          <w:b/>
          <w:sz w:val="24"/>
          <w:u w:val="single"/>
        </w:rPr>
        <w:t>レポート</w:t>
      </w:r>
    </w:p>
    <w:p w14:paraId="28C4F31F" w14:textId="77777777" w:rsidR="00FE2446" w:rsidRPr="00AE3912" w:rsidRDefault="00FE2446">
      <w:pPr>
        <w:jc w:val="center"/>
        <w:rPr>
          <w:rFonts w:ascii="Times New Roman" w:hAnsi="Times New Roman"/>
          <w:b/>
          <w:sz w:val="24"/>
          <w:u w:val="single"/>
        </w:rPr>
      </w:pPr>
    </w:p>
    <w:p w14:paraId="26AFAA4E" w14:textId="77777777" w:rsidR="00B90DD5" w:rsidRPr="00AE3912" w:rsidRDefault="00B90DD5">
      <w:pPr>
        <w:jc w:val="center"/>
        <w:rPr>
          <w:rFonts w:ascii="Times New Roman" w:hAnsi="Times New Roman"/>
          <w:b/>
          <w:sz w:val="24"/>
          <w:u w:val="single"/>
        </w:rPr>
      </w:pPr>
    </w:p>
    <w:p w14:paraId="3C253519" w14:textId="3767F0E9" w:rsidR="00B90DD5" w:rsidRPr="00AE3912" w:rsidRDefault="00B90DD5">
      <w:pPr>
        <w:rPr>
          <w:rFonts w:ascii="Times New Roman" w:hAnsi="Times New Roman"/>
          <w:i/>
          <w:sz w:val="24"/>
        </w:rPr>
      </w:pPr>
      <w:r w:rsidRPr="00AE3912">
        <w:rPr>
          <w:rFonts w:ascii="Times New Roman" w:hAnsi="Times New Roman"/>
          <w:i/>
          <w:sz w:val="24"/>
        </w:rPr>
        <w:t xml:space="preserve">Instructions: Answer ALL questions below to the best of your ability. Do NOT simply copy my notes or sentences from the text. Express the ideas in your OWN words. You must hand in this exam on </w:t>
      </w:r>
      <w:r w:rsidR="002A65F0" w:rsidRPr="00AE3912">
        <w:rPr>
          <w:rFonts w:ascii="Times New Roman" w:hAnsi="Times New Roman"/>
          <w:b/>
          <w:i/>
          <w:sz w:val="24"/>
        </w:rPr>
        <w:t>J</w:t>
      </w:r>
      <w:r w:rsidR="000668CA">
        <w:rPr>
          <w:rFonts w:ascii="Times New Roman" w:hAnsi="Times New Roman"/>
          <w:b/>
          <w:i/>
          <w:sz w:val="24"/>
        </w:rPr>
        <w:t>une</w:t>
      </w:r>
      <w:r w:rsidR="008A1C41" w:rsidRPr="00AE3912">
        <w:rPr>
          <w:rFonts w:ascii="Times New Roman" w:hAnsi="Times New Roman"/>
          <w:b/>
          <w:i/>
          <w:sz w:val="24"/>
        </w:rPr>
        <w:t xml:space="preserve"> </w:t>
      </w:r>
      <w:r w:rsidR="000668CA">
        <w:rPr>
          <w:rFonts w:ascii="Times New Roman" w:hAnsi="Times New Roman"/>
          <w:b/>
          <w:i/>
          <w:sz w:val="24"/>
        </w:rPr>
        <w:t>25th</w:t>
      </w:r>
      <w:r w:rsidR="007669C2" w:rsidRPr="00AE3912">
        <w:rPr>
          <w:rFonts w:ascii="Times New Roman" w:hAnsi="Times New Roman"/>
          <w:b/>
          <w:i/>
          <w:sz w:val="24"/>
        </w:rPr>
        <w:t>, 202</w:t>
      </w:r>
      <w:r w:rsidR="000668CA">
        <w:rPr>
          <w:rFonts w:ascii="Times New Roman" w:hAnsi="Times New Roman"/>
          <w:b/>
          <w:i/>
          <w:sz w:val="24"/>
        </w:rPr>
        <w:t>4</w:t>
      </w:r>
      <w:r w:rsidRPr="00AE3912">
        <w:rPr>
          <w:rFonts w:ascii="Times New Roman" w:hAnsi="Times New Roman"/>
          <w:i/>
          <w:sz w:val="24"/>
        </w:rPr>
        <w:t>. If you have any questions</w:t>
      </w:r>
      <w:r w:rsidR="00C25692" w:rsidRPr="00AE3912">
        <w:rPr>
          <w:rFonts w:ascii="Times New Roman" w:hAnsi="Times New Roman"/>
          <w:i/>
          <w:sz w:val="24"/>
        </w:rPr>
        <w:t>,</w:t>
      </w:r>
      <w:r w:rsidRPr="00AE3912">
        <w:rPr>
          <w:rFonts w:ascii="Times New Roman" w:hAnsi="Times New Roman"/>
          <w:i/>
          <w:sz w:val="24"/>
        </w:rPr>
        <w:t xml:space="preserve"> please contact me by phone </w:t>
      </w:r>
      <w:r w:rsidR="00CA2F47" w:rsidRPr="00AE3912">
        <w:rPr>
          <w:rFonts w:ascii="Times New Roman" w:hAnsi="Times New Roman"/>
          <w:i/>
          <w:sz w:val="24"/>
        </w:rPr>
        <w:t>(</w:t>
      </w:r>
      <w:r w:rsidRPr="00AE3912">
        <w:rPr>
          <w:rFonts w:ascii="Times New Roman" w:hAnsi="Times New Roman"/>
          <w:i/>
          <w:sz w:val="24"/>
        </w:rPr>
        <w:t>X3539) or e-mail (parsons</w:t>
      </w:r>
      <w:r w:rsidR="00C25692" w:rsidRPr="00AE3912">
        <w:rPr>
          <w:rFonts w:ascii="Times New Roman" w:hAnsi="Times New Roman"/>
          <w:i/>
          <w:sz w:val="24"/>
        </w:rPr>
        <w:t>-craig-gj</w:t>
      </w:r>
      <w:r w:rsidRPr="00AE3912">
        <w:rPr>
          <w:rFonts w:ascii="Times New Roman" w:hAnsi="Times New Roman"/>
          <w:i/>
          <w:sz w:val="24"/>
        </w:rPr>
        <w:t>@ynu.ac.jp).</w:t>
      </w:r>
    </w:p>
    <w:p w14:paraId="7A72D3D9" w14:textId="77777777" w:rsidR="00B90DD5" w:rsidRPr="00AE3912" w:rsidRDefault="00B90DD5">
      <w:pPr>
        <w:rPr>
          <w:i/>
          <w:sz w:val="24"/>
        </w:rPr>
      </w:pPr>
    </w:p>
    <w:p w14:paraId="22362EE2" w14:textId="77777777" w:rsidR="00160C6F" w:rsidRPr="00D361D6" w:rsidRDefault="00160C6F" w:rsidP="00334B9E">
      <w:pPr>
        <w:jc w:val="left"/>
        <w:rPr>
          <w:rFonts w:ascii="Times New Roman" w:hAnsi="Times New Roman"/>
          <w:b/>
          <w:bCs/>
          <w:iCs/>
          <w:sz w:val="24"/>
        </w:rPr>
      </w:pPr>
      <w:r w:rsidRPr="00D361D6">
        <w:rPr>
          <w:rFonts w:ascii="Times New Roman" w:hAnsi="Times New Roman"/>
          <w:b/>
          <w:bCs/>
          <w:iCs/>
          <w:sz w:val="24"/>
        </w:rPr>
        <w:t>Part I: Partial Equilibrium Analysis of Tariffs</w:t>
      </w:r>
    </w:p>
    <w:p w14:paraId="13B1621B" w14:textId="77777777" w:rsidR="0016499B" w:rsidRPr="00AE3912" w:rsidRDefault="0016499B" w:rsidP="0016499B">
      <w:pPr>
        <w:ind w:left="720"/>
        <w:rPr>
          <w:i/>
          <w:sz w:val="24"/>
        </w:rPr>
      </w:pPr>
    </w:p>
    <w:p w14:paraId="7B53D251" w14:textId="77777777" w:rsidR="00027704" w:rsidRPr="00027704" w:rsidRDefault="00027704" w:rsidP="001A0044">
      <w:pPr>
        <w:pStyle w:val="ListParagraph"/>
        <w:numPr>
          <w:ilvl w:val="0"/>
          <w:numId w:val="13"/>
        </w:numPr>
        <w:ind w:left="720"/>
        <w:rPr>
          <w:sz w:val="24"/>
        </w:rPr>
      </w:pPr>
      <w:bookmarkStart w:id="0" w:name="_Hlk137532517"/>
      <w:r>
        <w:rPr>
          <w:rFonts w:ascii="Times New Roman" w:hAnsi="Times New Roman"/>
          <w:sz w:val="24"/>
        </w:rPr>
        <w:t xml:space="preserve">Go here </w:t>
      </w:r>
      <w:proofErr w:type="gramStart"/>
      <w:r>
        <w:rPr>
          <w:rFonts w:ascii="Times New Roman" w:hAnsi="Times New Roman"/>
          <w:sz w:val="24"/>
        </w:rPr>
        <w:t>at MRU</w:t>
      </w:r>
      <w:proofErr w:type="gramEnd"/>
      <w:r>
        <w:rPr>
          <w:rFonts w:ascii="Times New Roman" w:hAnsi="Times New Roman"/>
          <w:sz w:val="24"/>
        </w:rPr>
        <w:t xml:space="preserve"> website. </w:t>
      </w:r>
    </w:p>
    <w:p w14:paraId="25DD8F72" w14:textId="267BED85" w:rsidR="00027704" w:rsidRPr="00027704" w:rsidRDefault="00027704" w:rsidP="00027704">
      <w:pPr>
        <w:pStyle w:val="ListParagraph"/>
        <w:rPr>
          <w:sz w:val="24"/>
        </w:rPr>
      </w:pPr>
      <w:r w:rsidRPr="00027704">
        <w:rPr>
          <w:rFonts w:ascii="Times New Roman" w:hAnsi="Times New Roman"/>
          <w:sz w:val="24"/>
        </w:rPr>
        <w:t>https://practice.mru.org/interactive-practice-trade/?_ga=2.115089410.400599733.1686606308-714510291.1686606308</w:t>
      </w:r>
    </w:p>
    <w:p w14:paraId="37122945" w14:textId="59F20887" w:rsidR="00334B9E" w:rsidRPr="00027704" w:rsidRDefault="00027704" w:rsidP="00027704">
      <w:pPr>
        <w:pStyle w:val="ListParagraph"/>
        <w:rPr>
          <w:b/>
          <w:bCs/>
          <w:sz w:val="24"/>
        </w:rPr>
      </w:pPr>
      <w:r>
        <w:rPr>
          <w:rFonts w:ascii="Times New Roman" w:hAnsi="Times New Roman"/>
          <w:sz w:val="24"/>
        </w:rPr>
        <w:t xml:space="preserve">Do “Trade Tariffs” and “Winners and Losers from Trade” quizzes. Write your name. </w:t>
      </w:r>
      <w:r w:rsidRPr="00027704">
        <w:rPr>
          <w:rFonts w:ascii="Times New Roman" w:hAnsi="Times New Roman"/>
          <w:b/>
          <w:bCs/>
          <w:sz w:val="24"/>
        </w:rPr>
        <w:t>Print out the PDF of your results. There are TWO quizzes.</w:t>
      </w:r>
    </w:p>
    <w:bookmarkEnd w:id="0"/>
    <w:p w14:paraId="4EC61B4D" w14:textId="77777777" w:rsidR="00AB347F" w:rsidRPr="00AE3912" w:rsidRDefault="00AB347F">
      <w:pPr>
        <w:ind w:firstLineChars="100" w:firstLine="240"/>
        <w:rPr>
          <w:sz w:val="24"/>
        </w:rPr>
      </w:pPr>
    </w:p>
    <w:p w14:paraId="21122DA5" w14:textId="77777777" w:rsidR="00AB347F" w:rsidRPr="00AE3912" w:rsidRDefault="00504D1D" w:rsidP="00AB347F">
      <w:pPr>
        <w:autoSpaceDE w:val="0"/>
        <w:autoSpaceDN w:val="0"/>
        <w:adjustRightInd w:val="0"/>
        <w:rPr>
          <w:rFonts w:ascii="Times New Roman" w:hAnsi="Times New Roman"/>
          <w:b/>
          <w:sz w:val="24"/>
        </w:rPr>
      </w:pPr>
      <w:r w:rsidRPr="00AE3912">
        <w:rPr>
          <w:rFonts w:ascii="Times New Roman" w:hAnsi="Times New Roman"/>
          <w:b/>
          <w:sz w:val="24"/>
        </w:rPr>
        <w:t>Partial Equilibrium Analysis</w:t>
      </w:r>
      <w:r w:rsidR="00AB347F" w:rsidRPr="00AE3912">
        <w:rPr>
          <w:rFonts w:ascii="Times New Roman" w:hAnsi="Times New Roman"/>
          <w:b/>
          <w:sz w:val="24"/>
        </w:rPr>
        <w:t xml:space="preserve"> Costs and Benefits</w:t>
      </w:r>
    </w:p>
    <w:p w14:paraId="516DD028" w14:textId="77777777" w:rsidR="00931C3D" w:rsidRPr="00AE3912" w:rsidRDefault="00931C3D" w:rsidP="00AB347F">
      <w:pPr>
        <w:autoSpaceDE w:val="0"/>
        <w:autoSpaceDN w:val="0"/>
        <w:adjustRightInd w:val="0"/>
        <w:rPr>
          <w:rFonts w:ascii="Times New Roman" w:hAnsi="Times New Roman"/>
          <w:b/>
          <w:sz w:val="24"/>
        </w:rPr>
      </w:pPr>
      <w:r w:rsidRPr="00AE3912">
        <w:rPr>
          <w:rFonts w:ascii="Times New Roman" w:hAnsi="Times New Roman"/>
          <w:b/>
          <w:sz w:val="24"/>
          <w:highlight w:val="yellow"/>
        </w:rPr>
        <w:t>You must draw all graphs by hand.</w:t>
      </w:r>
    </w:p>
    <w:p w14:paraId="7CD777BA" w14:textId="77777777" w:rsidR="00AB347F" w:rsidRPr="00AE3912" w:rsidRDefault="00AB347F" w:rsidP="00AB347F">
      <w:pPr>
        <w:autoSpaceDE w:val="0"/>
        <w:autoSpaceDN w:val="0"/>
        <w:adjustRightInd w:val="0"/>
        <w:rPr>
          <w:sz w:val="24"/>
        </w:rPr>
      </w:pPr>
    </w:p>
    <w:p w14:paraId="71191BAB"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sz w:val="24"/>
        </w:rPr>
        <w:t xml:space="preserve">Effects of a Tariff </w:t>
      </w:r>
    </w:p>
    <w:p w14:paraId="6B476E1F" w14:textId="77777777" w:rsidR="00AB347F" w:rsidRPr="00AE3912" w:rsidRDefault="00AB347F" w:rsidP="00AB347F">
      <w:pPr>
        <w:autoSpaceDE w:val="0"/>
        <w:autoSpaceDN w:val="0"/>
        <w:adjustRightInd w:val="0"/>
        <w:ind w:left="720"/>
        <w:rPr>
          <w:rFonts w:ascii="Times New Roman" w:hAnsi="Times New Roman"/>
          <w:sz w:val="24"/>
        </w:rPr>
      </w:pPr>
    </w:p>
    <w:p w14:paraId="2E5896F8" w14:textId="77777777" w:rsidR="00AB347F"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 xml:space="preserve">Draw an Import Tariff Graph assuming the world price is lower than the domestic price. Also assume the country is </w:t>
      </w:r>
      <w:r w:rsidRPr="00AE3912">
        <w:rPr>
          <w:rFonts w:ascii="Times New Roman" w:hAnsi="Times New Roman"/>
          <w:b/>
          <w:sz w:val="24"/>
        </w:rPr>
        <w:t>SMALL</w:t>
      </w:r>
      <w:r w:rsidR="00AE3912" w:rsidRPr="00AE3912">
        <w:rPr>
          <w:rFonts w:ascii="Times New Roman" w:hAnsi="Times New Roman"/>
          <w:sz w:val="24"/>
        </w:rPr>
        <w:t>.</w:t>
      </w:r>
    </w:p>
    <w:p w14:paraId="17A47DBD" w14:textId="77777777" w:rsidR="00504D1D" w:rsidRPr="00AE3912" w:rsidRDefault="00504D1D" w:rsidP="00AB347F">
      <w:pPr>
        <w:autoSpaceDE w:val="0"/>
        <w:autoSpaceDN w:val="0"/>
        <w:adjustRightInd w:val="0"/>
        <w:rPr>
          <w:rFonts w:ascii="Times New Roman" w:hAnsi="Times New Roman"/>
          <w:sz w:val="24"/>
        </w:rPr>
      </w:pPr>
    </w:p>
    <w:p w14:paraId="1C7886BE" w14:textId="77777777" w:rsidR="00AB347F"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 xml:space="preserve">In your graph, describe the </w:t>
      </w:r>
      <w:proofErr w:type="gramStart"/>
      <w:r w:rsidRPr="00AE3912">
        <w:rPr>
          <w:rFonts w:ascii="Times New Roman" w:hAnsi="Times New Roman"/>
          <w:sz w:val="24"/>
        </w:rPr>
        <w:t>amount</w:t>
      </w:r>
      <w:proofErr w:type="gramEnd"/>
      <w:r w:rsidRPr="00AE3912">
        <w:rPr>
          <w:rFonts w:ascii="Times New Roman" w:hAnsi="Times New Roman"/>
          <w:sz w:val="24"/>
        </w:rPr>
        <w:t xml:space="preserve"> of imports before and after the tariff.</w:t>
      </w:r>
    </w:p>
    <w:p w14:paraId="56D5DAA6" w14:textId="77777777" w:rsidR="00AB347F" w:rsidRPr="00AE3912" w:rsidRDefault="00AB347F" w:rsidP="00AB347F">
      <w:pPr>
        <w:autoSpaceDE w:val="0"/>
        <w:autoSpaceDN w:val="0"/>
        <w:adjustRightInd w:val="0"/>
        <w:rPr>
          <w:rFonts w:ascii="Times New Roman" w:hAnsi="Times New Roman"/>
          <w:sz w:val="24"/>
        </w:rPr>
      </w:pPr>
    </w:p>
    <w:p w14:paraId="6531F1E9" w14:textId="77777777" w:rsidR="00FE13A7" w:rsidRPr="00AE3912" w:rsidRDefault="00AB347F" w:rsidP="00AB347F">
      <w:pPr>
        <w:autoSpaceDE w:val="0"/>
        <w:autoSpaceDN w:val="0"/>
        <w:adjustRightInd w:val="0"/>
        <w:rPr>
          <w:rFonts w:ascii="Times New Roman" w:hAnsi="Times New Roman"/>
          <w:sz w:val="24"/>
        </w:rPr>
      </w:pPr>
      <w:r w:rsidRPr="00AE3912">
        <w:rPr>
          <w:rFonts w:ascii="Times New Roman" w:hAnsi="Times New Roman"/>
          <w:sz w:val="24"/>
        </w:rPr>
        <w:t xml:space="preserve">Describe in detail the gains and/or losses to </w:t>
      </w:r>
      <w:r w:rsidRPr="00AE3912">
        <w:rPr>
          <w:rFonts w:ascii="Times New Roman" w:hAnsi="Times New Roman"/>
          <w:b/>
          <w:sz w:val="24"/>
        </w:rPr>
        <w:t>producers</w:t>
      </w:r>
      <w:r w:rsidRPr="00AE3912">
        <w:rPr>
          <w:rFonts w:ascii="Times New Roman" w:hAnsi="Times New Roman"/>
          <w:sz w:val="24"/>
        </w:rPr>
        <w:t>，</w:t>
      </w:r>
      <w:r w:rsidRPr="00AE3912">
        <w:rPr>
          <w:rFonts w:ascii="Times New Roman" w:hAnsi="Times New Roman"/>
          <w:b/>
          <w:sz w:val="24"/>
        </w:rPr>
        <w:t>consumers,</w:t>
      </w:r>
      <w:r w:rsidRPr="00AE3912">
        <w:rPr>
          <w:rFonts w:ascii="Times New Roman" w:hAnsi="Times New Roman"/>
          <w:sz w:val="24"/>
        </w:rPr>
        <w:t xml:space="preserve"> and </w:t>
      </w:r>
      <w:r w:rsidRPr="00AE3912">
        <w:rPr>
          <w:rFonts w:ascii="Times New Roman" w:hAnsi="Times New Roman"/>
          <w:b/>
          <w:sz w:val="24"/>
        </w:rPr>
        <w:t>government revenue</w:t>
      </w:r>
      <w:r w:rsidRPr="00AE3912">
        <w:rPr>
          <w:rFonts w:ascii="Times New Roman" w:hAnsi="Times New Roman"/>
          <w:sz w:val="24"/>
        </w:rPr>
        <w:t xml:space="preserve"> and </w:t>
      </w:r>
      <w:r w:rsidRPr="00AE3912">
        <w:rPr>
          <w:rFonts w:ascii="Times New Roman" w:hAnsi="Times New Roman"/>
          <w:b/>
          <w:sz w:val="24"/>
        </w:rPr>
        <w:t>deadweight loss</w:t>
      </w:r>
      <w:r w:rsidRPr="00AE3912">
        <w:rPr>
          <w:rFonts w:ascii="Times New Roman" w:hAnsi="Times New Roman"/>
          <w:sz w:val="24"/>
        </w:rPr>
        <w:t xml:space="preserve"> by using the appropriate polygonal areas in your graph.</w:t>
      </w:r>
    </w:p>
    <w:p w14:paraId="481A6F28" w14:textId="77777777" w:rsidR="00AB347F" w:rsidRPr="00AE3912" w:rsidRDefault="00AB347F" w:rsidP="00AB347F">
      <w:pPr>
        <w:autoSpaceDE w:val="0"/>
        <w:autoSpaceDN w:val="0"/>
        <w:adjustRightInd w:val="0"/>
        <w:rPr>
          <w:rFonts w:ascii="Times New Roman" w:hAnsi="Times New Roman"/>
          <w:sz w:val="24"/>
        </w:rPr>
      </w:pPr>
    </w:p>
    <w:p w14:paraId="39272082" w14:textId="77777777" w:rsidR="00AB347F" w:rsidRPr="00AE3912" w:rsidRDefault="00AB347F" w:rsidP="00AB347F">
      <w:pPr>
        <w:autoSpaceDE w:val="0"/>
        <w:autoSpaceDN w:val="0"/>
        <w:adjustRightInd w:val="0"/>
        <w:rPr>
          <w:rFonts w:ascii="Times New Roman" w:hAnsi="Times New Roman"/>
          <w:sz w:val="24"/>
        </w:rPr>
      </w:pPr>
    </w:p>
    <w:p w14:paraId="2D16DFF0"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sz w:val="24"/>
        </w:rPr>
        <w:t xml:space="preserve">Referring to your graph in Problem </w:t>
      </w:r>
      <w:r w:rsidR="00BC3325" w:rsidRPr="00AE3912">
        <w:rPr>
          <w:rFonts w:ascii="Times New Roman" w:hAnsi="Times New Roman"/>
          <w:sz w:val="24"/>
        </w:rPr>
        <w:t>2</w:t>
      </w:r>
      <w:r w:rsidRPr="00AE3912">
        <w:rPr>
          <w:rFonts w:ascii="Times New Roman" w:hAnsi="Times New Roman"/>
          <w:sz w:val="24"/>
        </w:rPr>
        <w:t xml:space="preserve">, explain how the effects of an </w:t>
      </w:r>
      <w:r w:rsidRPr="00AE3912">
        <w:rPr>
          <w:rFonts w:ascii="Times New Roman" w:hAnsi="Times New Roman"/>
          <w:b/>
          <w:sz w:val="24"/>
        </w:rPr>
        <w:t xml:space="preserve">Import Quota </w:t>
      </w:r>
      <w:r w:rsidRPr="00AE3912">
        <w:rPr>
          <w:rFonts w:ascii="Times New Roman" w:hAnsi="Times New Roman" w:hint="eastAsia"/>
          <w:b/>
          <w:sz w:val="24"/>
        </w:rPr>
        <w:t>(</w:t>
      </w:r>
      <w:r w:rsidRPr="00AE3912">
        <w:rPr>
          <w:rFonts w:ascii="Times New Roman" w:hAnsi="Times New Roman" w:hint="eastAsia"/>
          <w:sz w:val="24"/>
        </w:rPr>
        <w:t xml:space="preserve">again, </w:t>
      </w:r>
      <w:r w:rsidRPr="00AE3912">
        <w:rPr>
          <w:rFonts w:ascii="Times New Roman" w:hAnsi="Times New Roman" w:hint="eastAsia"/>
          <w:b/>
          <w:sz w:val="24"/>
        </w:rPr>
        <w:t>small country)</w:t>
      </w:r>
      <w:r w:rsidRPr="00AE3912">
        <w:rPr>
          <w:rFonts w:ascii="Times New Roman" w:hAnsi="Times New Roman"/>
          <w:sz w:val="24"/>
        </w:rPr>
        <w:t xml:space="preserve"> are the </w:t>
      </w:r>
      <w:r w:rsidRPr="00AE3912">
        <w:rPr>
          <w:rFonts w:ascii="Times New Roman" w:hAnsi="Times New Roman"/>
          <w:b/>
          <w:bCs/>
          <w:sz w:val="24"/>
        </w:rPr>
        <w:t>same</w:t>
      </w:r>
      <w:r w:rsidRPr="00AE3912">
        <w:rPr>
          <w:rFonts w:ascii="Times New Roman" w:hAnsi="Times New Roman"/>
          <w:sz w:val="24"/>
        </w:rPr>
        <w:t xml:space="preserve"> and </w:t>
      </w:r>
      <w:r w:rsidRPr="00AE3912">
        <w:rPr>
          <w:rFonts w:ascii="Times New Roman" w:hAnsi="Times New Roman"/>
          <w:b/>
          <w:bCs/>
          <w:sz w:val="24"/>
        </w:rPr>
        <w:t xml:space="preserve">different </w:t>
      </w:r>
      <w:r w:rsidRPr="00AE3912">
        <w:rPr>
          <w:rFonts w:ascii="Times New Roman" w:hAnsi="Times New Roman"/>
          <w:sz w:val="24"/>
        </w:rPr>
        <w:t>than an import tariff.</w:t>
      </w:r>
    </w:p>
    <w:p w14:paraId="6199C351" w14:textId="77777777" w:rsidR="00504D1D" w:rsidRPr="00AE3912" w:rsidRDefault="00504D1D" w:rsidP="00504D1D">
      <w:pPr>
        <w:autoSpaceDE w:val="0"/>
        <w:autoSpaceDN w:val="0"/>
        <w:adjustRightInd w:val="0"/>
        <w:ind w:left="720"/>
        <w:rPr>
          <w:rFonts w:ascii="Times New Roman" w:hAnsi="Times New Roman"/>
          <w:sz w:val="24"/>
        </w:rPr>
      </w:pPr>
    </w:p>
    <w:p w14:paraId="62E6DF0D" w14:textId="77777777"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b/>
          <w:sz w:val="24"/>
        </w:rPr>
        <w:t>Import tariff (Large country case)</w:t>
      </w:r>
      <w:r w:rsidRPr="00AE3912">
        <w:rPr>
          <w:rFonts w:ascii="Times New Roman" w:hAnsi="Times New Roman"/>
          <w:sz w:val="24"/>
        </w:rPr>
        <w:t xml:space="preserve">. Re-draw the graph in Problem </w:t>
      </w:r>
      <w:r w:rsidR="00BC3325" w:rsidRPr="00AE3912">
        <w:rPr>
          <w:rFonts w:ascii="Times New Roman" w:hAnsi="Times New Roman"/>
          <w:sz w:val="24"/>
        </w:rPr>
        <w:t>2</w:t>
      </w:r>
      <w:r w:rsidRPr="00AE3912">
        <w:rPr>
          <w:rFonts w:ascii="Times New Roman" w:hAnsi="Times New Roman"/>
          <w:sz w:val="24"/>
        </w:rPr>
        <w:t xml:space="preserve"> and re-do the analysis in the case that the importing country is LARGE. *Draw your case so that the extra Terms of Trade effect (area E) is SMALLER than the DWL.</w:t>
      </w:r>
    </w:p>
    <w:p w14:paraId="4E07F3C0" w14:textId="77777777" w:rsidR="00D5356B" w:rsidRPr="00AE3912" w:rsidRDefault="00D5356B" w:rsidP="00D5356B">
      <w:pPr>
        <w:autoSpaceDE w:val="0"/>
        <w:autoSpaceDN w:val="0"/>
        <w:adjustRightInd w:val="0"/>
        <w:ind w:left="360"/>
        <w:rPr>
          <w:rFonts w:ascii="Times New Roman" w:hAnsi="Times New Roman"/>
          <w:sz w:val="24"/>
        </w:rPr>
      </w:pPr>
    </w:p>
    <w:p w14:paraId="221EFA86" w14:textId="4F52F63F" w:rsidR="00AB347F" w:rsidRPr="00AE3912" w:rsidRDefault="00AB347F" w:rsidP="0016499B">
      <w:pPr>
        <w:pStyle w:val="ListParagraph"/>
        <w:numPr>
          <w:ilvl w:val="0"/>
          <w:numId w:val="13"/>
        </w:numPr>
        <w:autoSpaceDE w:val="0"/>
        <w:autoSpaceDN w:val="0"/>
        <w:adjustRightInd w:val="0"/>
        <w:rPr>
          <w:rFonts w:ascii="Times New Roman" w:hAnsi="Times New Roman"/>
          <w:sz w:val="24"/>
        </w:rPr>
      </w:pPr>
      <w:r w:rsidRPr="00AE3912">
        <w:rPr>
          <w:rFonts w:ascii="Times New Roman" w:hAnsi="Times New Roman"/>
          <w:b/>
          <w:sz w:val="24"/>
        </w:rPr>
        <w:t>Export subsidy (small country case).</w:t>
      </w:r>
      <w:r w:rsidRPr="00AE3912">
        <w:rPr>
          <w:rFonts w:ascii="Times New Roman" w:hAnsi="Times New Roman"/>
          <w:sz w:val="24"/>
        </w:rPr>
        <w:t xml:space="preserve"> Draw a graph and explain the effect of an Export subsidy on Prices, Exports, Quantity Produced and Consumed (at home).</w:t>
      </w:r>
      <w:r w:rsidR="00D361D6">
        <w:rPr>
          <w:rFonts w:ascii="Times New Roman" w:hAnsi="Times New Roman"/>
          <w:sz w:val="24"/>
        </w:rPr>
        <w:t xml:space="preserve"> </w:t>
      </w:r>
      <w:r w:rsidR="005D5482" w:rsidRPr="00561DB9">
        <w:rPr>
          <w:rFonts w:ascii="Times New Roman" w:hAnsi="Times New Roman"/>
          <w:sz w:val="24"/>
        </w:rPr>
        <w:t>Also, e</w:t>
      </w:r>
      <w:r w:rsidR="00D361D6" w:rsidRPr="00561DB9">
        <w:rPr>
          <w:rFonts w:ascii="Times New Roman" w:hAnsi="Times New Roman"/>
          <w:sz w:val="24"/>
        </w:rPr>
        <w:t>xplain the effects on CS and PS.</w:t>
      </w:r>
      <w:r w:rsidR="00D361D6">
        <w:rPr>
          <w:rFonts w:ascii="Times New Roman" w:hAnsi="Times New Roman"/>
          <w:sz w:val="24"/>
        </w:rPr>
        <w:t xml:space="preserve"> </w:t>
      </w:r>
      <w:r w:rsidRPr="00AE3912">
        <w:rPr>
          <w:rFonts w:ascii="Times New Roman" w:hAnsi="Times New Roman"/>
          <w:sz w:val="24"/>
        </w:rPr>
        <w:t xml:space="preserve"> Also explain which area describes the Cost of the subsidy and the DWL caused by the subsidy.</w:t>
      </w:r>
      <w:r w:rsidR="007669C2" w:rsidRPr="00AE3912">
        <w:rPr>
          <w:rFonts w:ascii="Times New Roman" w:hAnsi="Times New Roman"/>
          <w:sz w:val="24"/>
        </w:rPr>
        <w:t xml:space="preserve"> (See Notes1/KOChap8 text)</w:t>
      </w:r>
    </w:p>
    <w:p w14:paraId="197D9E21" w14:textId="77777777" w:rsidR="00CE391C" w:rsidRPr="00AE3912" w:rsidRDefault="00CE391C" w:rsidP="00BC3325">
      <w:pPr>
        <w:autoSpaceDE w:val="0"/>
        <w:autoSpaceDN w:val="0"/>
        <w:adjustRightInd w:val="0"/>
        <w:ind w:left="720"/>
        <w:rPr>
          <w:rFonts w:ascii="Times New Roman" w:hAnsi="Times New Roman"/>
          <w:sz w:val="24"/>
        </w:rPr>
      </w:pPr>
    </w:p>
    <w:p w14:paraId="03281B5A" w14:textId="77777777" w:rsidR="00CE391C" w:rsidRPr="00D361D6" w:rsidRDefault="00CE391C" w:rsidP="0016499B">
      <w:pPr>
        <w:pStyle w:val="ListParagraph"/>
        <w:numPr>
          <w:ilvl w:val="0"/>
          <w:numId w:val="13"/>
        </w:numPr>
        <w:autoSpaceDE w:val="0"/>
        <w:autoSpaceDN w:val="0"/>
        <w:adjustRightInd w:val="0"/>
        <w:rPr>
          <w:rFonts w:ascii="Times New Roman" w:hAnsi="Times New Roman"/>
          <w:sz w:val="24"/>
        </w:rPr>
      </w:pPr>
      <w:r w:rsidRPr="00D361D6">
        <w:rPr>
          <w:rFonts w:ascii="Times New Roman" w:hAnsi="Times New Roman"/>
          <w:b/>
          <w:sz w:val="24"/>
        </w:rPr>
        <w:t xml:space="preserve">Export </w:t>
      </w:r>
      <w:r w:rsidR="00931C3D" w:rsidRPr="00D361D6">
        <w:rPr>
          <w:rFonts w:ascii="Times New Roman" w:hAnsi="Times New Roman"/>
          <w:b/>
          <w:sz w:val="24"/>
        </w:rPr>
        <w:t>S</w:t>
      </w:r>
      <w:r w:rsidRPr="00D361D6">
        <w:rPr>
          <w:rFonts w:ascii="Times New Roman" w:hAnsi="Times New Roman"/>
          <w:b/>
          <w:sz w:val="24"/>
        </w:rPr>
        <w:t>ubsidy (LARGE country case).</w:t>
      </w:r>
      <w:r w:rsidRPr="00D361D6">
        <w:rPr>
          <w:rFonts w:ascii="Times New Roman" w:hAnsi="Times New Roman"/>
          <w:sz w:val="24"/>
        </w:rPr>
        <w:t xml:space="preserve"> </w:t>
      </w:r>
      <w:r w:rsidRPr="00D361D6">
        <w:rPr>
          <w:rFonts w:ascii="Times New Roman" w:hAnsi="Times New Roman" w:hint="eastAsia"/>
          <w:sz w:val="24"/>
        </w:rPr>
        <w:t>Draw a new graph</w:t>
      </w:r>
      <w:r w:rsidRPr="00D361D6">
        <w:rPr>
          <w:rFonts w:ascii="Times New Roman" w:hAnsi="Times New Roman"/>
          <w:sz w:val="24"/>
        </w:rPr>
        <w:t xml:space="preserve"> </w:t>
      </w:r>
      <w:r w:rsidRPr="00D361D6">
        <w:rPr>
          <w:rFonts w:ascii="Times New Roman" w:hAnsi="Times New Roman" w:hint="eastAsia"/>
          <w:sz w:val="24"/>
        </w:rPr>
        <w:t xml:space="preserve">and explain all effects as in the above </w:t>
      </w:r>
      <w:r w:rsidRPr="00D361D6">
        <w:rPr>
          <w:rFonts w:ascii="Times New Roman" w:hAnsi="Times New Roman" w:hint="eastAsia"/>
          <w:sz w:val="24"/>
        </w:rPr>
        <w:lastRenderedPageBreak/>
        <w:t xml:space="preserve">problem 5, </w:t>
      </w:r>
      <w:r w:rsidRPr="00D361D6">
        <w:rPr>
          <w:rFonts w:ascii="Times New Roman" w:hAnsi="Times New Roman" w:hint="eastAsia"/>
          <w:i/>
          <w:iCs/>
          <w:sz w:val="24"/>
        </w:rPr>
        <w:t>plus</w:t>
      </w:r>
      <w:r w:rsidRPr="00D361D6">
        <w:rPr>
          <w:rFonts w:ascii="Times New Roman" w:hAnsi="Times New Roman" w:hint="eastAsia"/>
          <w:sz w:val="24"/>
        </w:rPr>
        <w:t xml:space="preserve"> the additi</w:t>
      </w:r>
      <w:r w:rsidRPr="00D361D6">
        <w:rPr>
          <w:rFonts w:ascii="Times New Roman" w:hAnsi="Times New Roman"/>
          <w:sz w:val="24"/>
        </w:rPr>
        <w:t>ona</w:t>
      </w:r>
      <w:r w:rsidRPr="00D361D6">
        <w:rPr>
          <w:rFonts w:ascii="Times New Roman" w:hAnsi="Times New Roman" w:hint="eastAsia"/>
          <w:sz w:val="24"/>
        </w:rPr>
        <w:t>l Terms of</w:t>
      </w:r>
      <w:r w:rsidRPr="00D361D6">
        <w:rPr>
          <w:rFonts w:ascii="Times New Roman" w:hAnsi="Times New Roman"/>
          <w:sz w:val="24"/>
        </w:rPr>
        <w:t xml:space="preserve"> Trade effect. How has </w:t>
      </w:r>
      <w:proofErr w:type="gramStart"/>
      <w:r w:rsidRPr="00D361D6">
        <w:rPr>
          <w:rFonts w:ascii="Times New Roman" w:hAnsi="Times New Roman"/>
          <w:sz w:val="24"/>
        </w:rPr>
        <w:t>the DWL</w:t>
      </w:r>
      <w:proofErr w:type="gramEnd"/>
      <w:r w:rsidRPr="00D361D6">
        <w:rPr>
          <w:rFonts w:ascii="Times New Roman" w:hAnsi="Times New Roman"/>
          <w:sz w:val="24"/>
        </w:rPr>
        <w:t xml:space="preserve"> changed?  Will this be a net gain, or net loss for the country? (See Notes1/KOChap8 text)</w:t>
      </w:r>
    </w:p>
    <w:p w14:paraId="34AE0A7C" w14:textId="77777777" w:rsidR="00D5356B" w:rsidRPr="007B29F8" w:rsidRDefault="00CF3A1F" w:rsidP="0016499B">
      <w:pPr>
        <w:pStyle w:val="ListParagraph"/>
        <w:numPr>
          <w:ilvl w:val="0"/>
          <w:numId w:val="13"/>
        </w:numPr>
        <w:autoSpaceDE w:val="0"/>
        <w:autoSpaceDN w:val="0"/>
        <w:adjustRightInd w:val="0"/>
        <w:rPr>
          <w:rFonts w:ascii="Times New Roman" w:hAnsi="Times New Roman"/>
          <w:sz w:val="24"/>
        </w:rPr>
      </w:pPr>
      <w:r w:rsidRPr="007B29F8">
        <w:rPr>
          <w:rFonts w:ascii="Times New Roman" w:hAnsi="Times New Roman"/>
          <w:b/>
          <w:sz w:val="24"/>
        </w:rPr>
        <w:t>(5 pts)</w:t>
      </w:r>
      <w:r w:rsidRPr="007B29F8">
        <w:rPr>
          <w:rFonts w:ascii="Times New Roman" w:hAnsi="Times New Roman"/>
          <w:sz w:val="24"/>
        </w:rPr>
        <w:t xml:space="preserve"> </w:t>
      </w:r>
      <w:r w:rsidR="00821098" w:rsidRPr="007B29F8">
        <w:rPr>
          <w:rFonts w:ascii="Times New Roman" w:hAnsi="Times New Roman"/>
          <w:sz w:val="24"/>
        </w:rPr>
        <w:t>What is</w:t>
      </w:r>
      <w:r w:rsidR="00CA2F47" w:rsidRPr="007B29F8">
        <w:rPr>
          <w:rFonts w:ascii="Times New Roman" w:hAnsi="Times New Roman"/>
          <w:sz w:val="24"/>
        </w:rPr>
        <w:t xml:space="preserve"> a</w:t>
      </w:r>
      <w:r w:rsidR="00821098" w:rsidRPr="007B29F8">
        <w:rPr>
          <w:rFonts w:ascii="Times New Roman" w:hAnsi="Times New Roman"/>
          <w:sz w:val="24"/>
        </w:rPr>
        <w:t xml:space="preserve"> Specific tariff and an Ad Valorem tariff. Briefly explain.</w:t>
      </w:r>
      <w:r w:rsidRPr="007B29F8">
        <w:rPr>
          <w:rFonts w:ascii="Times New Roman" w:hAnsi="Times New Roman"/>
          <w:sz w:val="24"/>
        </w:rPr>
        <w:t xml:space="preserve"> </w:t>
      </w:r>
    </w:p>
    <w:p w14:paraId="13D51922" w14:textId="77777777" w:rsidR="00D5356B" w:rsidRPr="00AE3912" w:rsidRDefault="00D5356B" w:rsidP="00BC3325">
      <w:pPr>
        <w:ind w:left="720"/>
        <w:rPr>
          <w:sz w:val="24"/>
        </w:rPr>
      </w:pPr>
    </w:p>
    <w:p w14:paraId="7131EEE9" w14:textId="77777777" w:rsidR="00D5356B" w:rsidRPr="00AE3912" w:rsidRDefault="009473F1" w:rsidP="0016499B">
      <w:pPr>
        <w:pStyle w:val="ListParagraph"/>
        <w:numPr>
          <w:ilvl w:val="0"/>
          <w:numId w:val="13"/>
        </w:numPr>
        <w:rPr>
          <w:sz w:val="24"/>
        </w:rPr>
      </w:pPr>
      <w:r w:rsidRPr="00AE3912">
        <w:rPr>
          <w:b/>
          <w:sz w:val="24"/>
        </w:rPr>
        <w:t>(5 pts)</w:t>
      </w:r>
      <w:r w:rsidRPr="00AE3912">
        <w:rPr>
          <w:sz w:val="24"/>
        </w:rPr>
        <w:t xml:space="preserve"> </w:t>
      </w:r>
      <w:r w:rsidR="00821098" w:rsidRPr="00AE3912">
        <w:rPr>
          <w:sz w:val="24"/>
        </w:rPr>
        <w:t xml:space="preserve">What does </w:t>
      </w:r>
      <w:r w:rsidR="00821098" w:rsidRPr="00AE3912">
        <w:rPr>
          <w:b/>
          <w:sz w:val="24"/>
        </w:rPr>
        <w:t>NTB</w:t>
      </w:r>
      <w:r w:rsidR="00821098" w:rsidRPr="00AE3912">
        <w:rPr>
          <w:sz w:val="24"/>
        </w:rPr>
        <w:t xml:space="preserve"> stand for? Give two examples.</w:t>
      </w:r>
      <w:r w:rsidR="00CF3A1F" w:rsidRPr="00AE3912">
        <w:rPr>
          <w:rFonts w:hint="eastAsia"/>
          <w:sz w:val="24"/>
        </w:rPr>
        <w:t xml:space="preserve"> </w:t>
      </w:r>
    </w:p>
    <w:p w14:paraId="23A75E60" w14:textId="77777777" w:rsidR="0016499B" w:rsidRPr="00AE3912" w:rsidRDefault="0016499B" w:rsidP="0016499B">
      <w:pPr>
        <w:ind w:left="720"/>
        <w:rPr>
          <w:sz w:val="24"/>
        </w:rPr>
      </w:pPr>
    </w:p>
    <w:p w14:paraId="66DC5AEB" w14:textId="5C154FB6" w:rsidR="00931C3D" w:rsidRPr="00D361D6" w:rsidRDefault="00931C3D" w:rsidP="0016499B">
      <w:pPr>
        <w:pStyle w:val="ListParagraph"/>
        <w:numPr>
          <w:ilvl w:val="0"/>
          <w:numId w:val="13"/>
        </w:numPr>
        <w:autoSpaceDE w:val="0"/>
        <w:autoSpaceDN w:val="0"/>
        <w:adjustRightInd w:val="0"/>
        <w:rPr>
          <w:rFonts w:ascii="Times New Roman" w:hAnsi="Times New Roman"/>
          <w:sz w:val="24"/>
        </w:rPr>
      </w:pPr>
      <w:r w:rsidRPr="00D361D6">
        <w:rPr>
          <w:rFonts w:ascii="Times New Roman" w:hAnsi="Times New Roman"/>
          <w:b/>
          <w:sz w:val="24"/>
        </w:rPr>
        <w:t>Export Tax (small country case).</w:t>
      </w:r>
      <w:r w:rsidRPr="00D361D6">
        <w:rPr>
          <w:rFonts w:ascii="Times New Roman" w:hAnsi="Times New Roman"/>
          <w:sz w:val="24"/>
        </w:rPr>
        <w:t xml:space="preserve"> </w:t>
      </w:r>
      <w:r w:rsidRPr="00D361D6">
        <w:rPr>
          <w:rFonts w:ascii="Times New Roman" w:hAnsi="Times New Roman" w:hint="eastAsia"/>
          <w:sz w:val="24"/>
        </w:rPr>
        <w:t>Draw a new graph</w:t>
      </w:r>
      <w:r w:rsidRPr="00D361D6">
        <w:rPr>
          <w:rFonts w:ascii="Times New Roman" w:hAnsi="Times New Roman"/>
          <w:sz w:val="24"/>
        </w:rPr>
        <w:t xml:space="preserve"> </w:t>
      </w:r>
      <w:r w:rsidRPr="00D361D6">
        <w:rPr>
          <w:rFonts w:ascii="Times New Roman" w:hAnsi="Times New Roman" w:hint="eastAsia"/>
          <w:sz w:val="24"/>
        </w:rPr>
        <w:t>and explain all effects as in the above problem 5</w:t>
      </w:r>
      <w:r w:rsidR="00D361D6" w:rsidRPr="00561DB9">
        <w:rPr>
          <w:rFonts w:ascii="Times New Roman" w:hAnsi="Times New Roman"/>
          <w:sz w:val="24"/>
        </w:rPr>
        <w:t>. (Note, now there will be tax revenue.)</w:t>
      </w:r>
      <w:r w:rsidR="00D361D6">
        <w:rPr>
          <w:rFonts w:ascii="Times New Roman" w:hAnsi="Times New Roman"/>
          <w:sz w:val="24"/>
        </w:rPr>
        <w:t xml:space="preserve"> </w:t>
      </w:r>
      <w:r w:rsidRPr="00D361D6">
        <w:rPr>
          <w:rFonts w:ascii="Times New Roman" w:hAnsi="Times New Roman"/>
          <w:sz w:val="24"/>
        </w:rPr>
        <w:t>Will this be a net gain, or net loss for the country? Explain</w:t>
      </w:r>
      <w:r w:rsidR="00D361D6" w:rsidRPr="00D361D6">
        <w:rPr>
          <w:rFonts w:ascii="Times New Roman" w:hAnsi="Times New Roman"/>
          <w:sz w:val="24"/>
        </w:rPr>
        <w:t>.</w:t>
      </w:r>
    </w:p>
    <w:p w14:paraId="2E98E59B" w14:textId="77777777" w:rsidR="00EE2894" w:rsidRPr="00AE3912" w:rsidRDefault="00EE2894" w:rsidP="00D5356B">
      <w:pPr>
        <w:ind w:left="851"/>
        <w:rPr>
          <w:sz w:val="24"/>
        </w:rPr>
      </w:pPr>
    </w:p>
    <w:p w14:paraId="3AAD24EE" w14:textId="77777777" w:rsidR="00931C3D" w:rsidRPr="00AE3912" w:rsidRDefault="00931C3D" w:rsidP="00D5356B">
      <w:pPr>
        <w:ind w:left="851"/>
        <w:rPr>
          <w:sz w:val="24"/>
        </w:rPr>
      </w:pPr>
    </w:p>
    <w:p w14:paraId="1F6E8C17" w14:textId="77777777" w:rsidR="00EE2894" w:rsidRPr="00AE3912" w:rsidRDefault="00EE2894" w:rsidP="00D5356B">
      <w:pPr>
        <w:ind w:left="851"/>
        <w:rPr>
          <w:sz w:val="24"/>
        </w:rPr>
      </w:pPr>
    </w:p>
    <w:p w14:paraId="6F0108B9" w14:textId="77777777" w:rsidR="00EE2894" w:rsidRPr="00D361D6" w:rsidRDefault="00160C6F" w:rsidP="00EE2894">
      <w:pPr>
        <w:rPr>
          <w:rFonts w:ascii="Times New Roman" w:hAnsi="Times New Roman"/>
          <w:b/>
          <w:bCs/>
          <w:sz w:val="24"/>
        </w:rPr>
      </w:pPr>
      <w:r w:rsidRPr="00D361D6">
        <w:rPr>
          <w:rFonts w:ascii="Times New Roman" w:hAnsi="Times New Roman"/>
          <w:b/>
          <w:bCs/>
          <w:sz w:val="24"/>
        </w:rPr>
        <w:t xml:space="preserve">Part </w:t>
      </w:r>
      <w:proofErr w:type="gramStart"/>
      <w:r w:rsidRPr="00D361D6">
        <w:rPr>
          <w:rFonts w:ascii="Times New Roman" w:hAnsi="Times New Roman"/>
          <w:b/>
          <w:bCs/>
          <w:sz w:val="24"/>
        </w:rPr>
        <w:t>II :</w:t>
      </w:r>
      <w:proofErr w:type="gramEnd"/>
      <w:r w:rsidRPr="00D361D6">
        <w:rPr>
          <w:rFonts w:ascii="Times New Roman" w:hAnsi="Times New Roman"/>
          <w:b/>
          <w:bCs/>
          <w:sz w:val="24"/>
        </w:rPr>
        <w:t xml:space="preserve"> </w:t>
      </w:r>
      <w:r w:rsidR="00EE2894" w:rsidRPr="00D361D6">
        <w:rPr>
          <w:rFonts w:ascii="Times New Roman" w:hAnsi="Times New Roman"/>
          <w:b/>
          <w:bCs/>
          <w:sz w:val="24"/>
        </w:rPr>
        <w:t>Chapter 3 in Krugman, Obstfeld, Melitz Ricardian Comparative Advantage</w:t>
      </w:r>
    </w:p>
    <w:p w14:paraId="15B88E28" w14:textId="77777777" w:rsidR="00EE2894" w:rsidRPr="00D361D6" w:rsidRDefault="00EE2894" w:rsidP="00EE2894">
      <w:pPr>
        <w:rPr>
          <w:rFonts w:ascii="Times New Roman" w:hAnsi="Times New Roman"/>
          <w:sz w:val="24"/>
        </w:rPr>
      </w:pPr>
    </w:p>
    <w:p w14:paraId="64324C33" w14:textId="77777777" w:rsidR="00EE2894" w:rsidRPr="00D361D6" w:rsidRDefault="00EE2894" w:rsidP="0016499B">
      <w:pPr>
        <w:pStyle w:val="ListParagraph"/>
        <w:numPr>
          <w:ilvl w:val="0"/>
          <w:numId w:val="13"/>
        </w:numPr>
        <w:rPr>
          <w:rFonts w:ascii="Times New Roman" w:hAnsi="Times New Roman"/>
          <w:sz w:val="24"/>
        </w:rPr>
      </w:pPr>
      <w:r w:rsidRPr="00D361D6">
        <w:rPr>
          <w:rFonts w:ascii="Times New Roman" w:hAnsi="Times New Roman"/>
          <w:sz w:val="24"/>
        </w:rPr>
        <w:t>Use the information in the table below to answer the following questions.</w:t>
      </w:r>
    </w:p>
    <w:p w14:paraId="78A23F27" w14:textId="77777777" w:rsidR="00AE3912" w:rsidRPr="00D361D6" w:rsidRDefault="00AE3912" w:rsidP="00AE3912">
      <w:pPr>
        <w:pStyle w:val="ListParagraph"/>
        <w:ind w:left="426"/>
        <w:rPr>
          <w:rFonts w:ascii="Times New Roman" w:hAnsi="Times New Roman"/>
          <w:sz w:val="24"/>
        </w:rPr>
      </w:pPr>
    </w:p>
    <w:p w14:paraId="035DBA53" w14:textId="77777777" w:rsidR="00970491" w:rsidRPr="00D361D6" w:rsidRDefault="00970491" w:rsidP="00AE3912">
      <w:pPr>
        <w:pStyle w:val="ListParagraph"/>
        <w:ind w:left="426"/>
        <w:rPr>
          <w:rFonts w:ascii="Times New Roman" w:hAnsi="Times New Roman"/>
          <w:sz w:val="24"/>
        </w:rPr>
      </w:pPr>
      <w:r w:rsidRPr="00D361D6">
        <w:rPr>
          <w:rFonts w:ascii="Times New Roman" w:hAnsi="Times New Roman"/>
          <w:noProof/>
          <w:sz w:val="24"/>
        </w:rPr>
        <w:drawing>
          <wp:inline distT="0" distB="0" distL="0" distR="0" wp14:anchorId="50E693D3" wp14:editId="38C1D96D">
            <wp:extent cx="2414270" cy="646430"/>
            <wp:effectExtent l="0" t="0" r="508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3DC1BF12" w14:textId="77777777" w:rsidR="00642BB3" w:rsidRPr="00D361D6" w:rsidRDefault="00642BB3" w:rsidP="007F1D89">
      <w:pPr>
        <w:rPr>
          <w:rFonts w:ascii="Times New Roman" w:hAnsi="Times New Roman"/>
          <w:sz w:val="24"/>
        </w:rPr>
      </w:pPr>
    </w:p>
    <w:p w14:paraId="4CCBE2DD"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Does either country have an absolute advantage in the production of wheat or beef? Explain.</w:t>
      </w:r>
    </w:p>
    <w:p w14:paraId="44CB2382"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What is the opportunity cost of wheat in each country?</w:t>
      </w:r>
    </w:p>
    <w:p w14:paraId="401E094B"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What is the opportunity cost of beef in each country?</w:t>
      </w:r>
    </w:p>
    <w:p w14:paraId="5B575EA2" w14:textId="77777777" w:rsidR="00EE2894" w:rsidRPr="00D361D6" w:rsidRDefault="00EE2894" w:rsidP="00642BB3">
      <w:pPr>
        <w:pStyle w:val="ListParagraph"/>
        <w:numPr>
          <w:ilvl w:val="0"/>
          <w:numId w:val="16"/>
        </w:numPr>
        <w:rPr>
          <w:rFonts w:ascii="Times New Roman" w:hAnsi="Times New Roman"/>
          <w:sz w:val="24"/>
        </w:rPr>
      </w:pPr>
      <w:r w:rsidRPr="00D361D6">
        <w:rPr>
          <w:rFonts w:ascii="Times New Roman" w:hAnsi="Times New Roman"/>
          <w:sz w:val="24"/>
        </w:rPr>
        <w:t>Analyze comparative advantage and opportunities for trade between the U.S. and Argentina.</w:t>
      </w:r>
    </w:p>
    <w:p w14:paraId="41D64544" w14:textId="77777777" w:rsidR="00EE2894" w:rsidRDefault="00EE2894" w:rsidP="00D5356B">
      <w:pPr>
        <w:ind w:left="851"/>
        <w:rPr>
          <w:sz w:val="24"/>
        </w:rPr>
      </w:pPr>
    </w:p>
    <w:p w14:paraId="542C286E" w14:textId="77777777" w:rsidR="00970491" w:rsidRPr="00AE3912" w:rsidRDefault="00970491" w:rsidP="00D5356B">
      <w:pPr>
        <w:ind w:left="851"/>
        <w:rPr>
          <w:sz w:val="24"/>
        </w:rPr>
      </w:pPr>
    </w:p>
    <w:p w14:paraId="3D17DEED" w14:textId="77777777" w:rsidR="00EE2894" w:rsidRPr="00D361D6" w:rsidRDefault="00EE2894" w:rsidP="007F1D89">
      <w:pPr>
        <w:pStyle w:val="ListParagraph"/>
        <w:numPr>
          <w:ilvl w:val="0"/>
          <w:numId w:val="13"/>
        </w:numPr>
        <w:rPr>
          <w:rFonts w:ascii="Times New Roman" w:hAnsi="Times New Roman"/>
          <w:sz w:val="24"/>
        </w:rPr>
      </w:pPr>
      <w:r w:rsidRPr="00D361D6">
        <w:rPr>
          <w:rFonts w:ascii="Times New Roman" w:hAnsi="Times New Roman"/>
          <w:sz w:val="24"/>
        </w:rPr>
        <w:t>Use the information in the table below to answer the following questions.</w:t>
      </w:r>
    </w:p>
    <w:p w14:paraId="57CFF134" w14:textId="77777777" w:rsidR="00EE2894" w:rsidRPr="00D361D6" w:rsidRDefault="00EE2894" w:rsidP="00970491">
      <w:pPr>
        <w:ind w:leftChars="200" w:left="420"/>
        <w:rPr>
          <w:rFonts w:ascii="Times New Roman" w:hAnsi="Times New Roman"/>
          <w:sz w:val="24"/>
        </w:rPr>
      </w:pPr>
    </w:p>
    <w:p w14:paraId="5F654030" w14:textId="77777777" w:rsidR="00970491" w:rsidRPr="00D361D6" w:rsidRDefault="00970491" w:rsidP="00970491">
      <w:pPr>
        <w:ind w:leftChars="200" w:left="420"/>
        <w:rPr>
          <w:rFonts w:ascii="Times New Roman" w:hAnsi="Times New Roman"/>
          <w:sz w:val="24"/>
        </w:rPr>
      </w:pPr>
      <w:r w:rsidRPr="00D361D6">
        <w:rPr>
          <w:rFonts w:ascii="Times New Roman" w:hAnsi="Times New Roman"/>
          <w:noProof/>
          <w:sz w:val="24"/>
        </w:rPr>
        <w:drawing>
          <wp:inline distT="0" distB="0" distL="0" distR="0" wp14:anchorId="7FBEF7EC" wp14:editId="5C3A03F5">
            <wp:extent cx="2414270" cy="646430"/>
            <wp:effectExtent l="0" t="0" r="508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270" cy="646430"/>
                    </a:xfrm>
                    <a:prstGeom prst="rect">
                      <a:avLst/>
                    </a:prstGeom>
                    <a:noFill/>
                    <a:ln>
                      <a:noFill/>
                    </a:ln>
                  </pic:spPr>
                </pic:pic>
              </a:graphicData>
            </a:graphic>
          </wp:inline>
        </w:drawing>
      </w:r>
    </w:p>
    <w:p w14:paraId="4A5C6BA5" w14:textId="77777777" w:rsidR="00970491" w:rsidRPr="00D361D6" w:rsidRDefault="00970491" w:rsidP="00970491">
      <w:pPr>
        <w:ind w:leftChars="200" w:left="420"/>
        <w:rPr>
          <w:rFonts w:ascii="Times New Roman" w:hAnsi="Times New Roman"/>
          <w:sz w:val="24"/>
        </w:rPr>
      </w:pPr>
    </w:p>
    <w:p w14:paraId="569A7C98" w14:textId="77777777" w:rsidR="00EE2894" w:rsidRPr="00D361D6" w:rsidRDefault="00EE2894" w:rsidP="00642BB3">
      <w:pPr>
        <w:pStyle w:val="NormalText"/>
        <w:numPr>
          <w:ilvl w:val="0"/>
          <w:numId w:val="17"/>
        </w:numPr>
        <w:rPr>
          <w:rFonts w:ascii="Times New Roman" w:hAnsi="Times New Roman" w:cs="Times New Roman"/>
          <w:sz w:val="24"/>
          <w:szCs w:val="24"/>
        </w:rPr>
      </w:pPr>
      <w:r w:rsidRPr="00D361D6">
        <w:rPr>
          <w:rFonts w:ascii="Times New Roman" w:hAnsi="Times New Roman" w:cs="Times New Roman"/>
          <w:sz w:val="24"/>
          <w:szCs w:val="24"/>
        </w:rPr>
        <w:t>Does either country have an absolute advantage in the production of wheat or beef? Explain.</w:t>
      </w:r>
    </w:p>
    <w:p w14:paraId="7FAAC362"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What is the opportunity cost of wheat in each country?</w:t>
      </w:r>
    </w:p>
    <w:p w14:paraId="55168395"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What is the opportunity cost of beef in each country?</w:t>
      </w:r>
    </w:p>
    <w:p w14:paraId="5BC2C411" w14:textId="77777777" w:rsidR="00EE2894" w:rsidRPr="00D361D6" w:rsidRDefault="00EE2894" w:rsidP="00642BB3">
      <w:pPr>
        <w:pStyle w:val="ListParagraph"/>
        <w:numPr>
          <w:ilvl w:val="0"/>
          <w:numId w:val="17"/>
        </w:numPr>
        <w:rPr>
          <w:rFonts w:ascii="Times New Roman" w:hAnsi="Times New Roman"/>
          <w:sz w:val="24"/>
        </w:rPr>
      </w:pPr>
      <w:r w:rsidRPr="00D361D6">
        <w:rPr>
          <w:rFonts w:ascii="Times New Roman" w:hAnsi="Times New Roman"/>
          <w:sz w:val="24"/>
        </w:rPr>
        <w:t>Analyze comparative advantage and opportunities for trade between the U.S. and Argentina.</w:t>
      </w:r>
    </w:p>
    <w:p w14:paraId="1BB11203" w14:textId="77777777" w:rsidR="00642BB3" w:rsidRPr="00AE3912" w:rsidRDefault="00642BB3" w:rsidP="00D361D6">
      <w:pPr>
        <w:rPr>
          <w:sz w:val="24"/>
        </w:rPr>
      </w:pPr>
    </w:p>
    <w:p w14:paraId="4D174BB8" w14:textId="158CFAC2" w:rsidR="00C20D90" w:rsidRDefault="00C20D90" w:rsidP="00D54CE5">
      <w:pPr>
        <w:pStyle w:val="NormalText"/>
        <w:rPr>
          <w:rFonts w:ascii="Times New Roman" w:hAnsi="Times New Roman" w:cs="Times New Roman"/>
          <w:sz w:val="24"/>
          <w:szCs w:val="24"/>
        </w:rPr>
      </w:pPr>
      <w:r>
        <w:rPr>
          <w:rFonts w:ascii="Times New Roman" w:hAnsi="Times New Roman" w:cs="Times New Roman"/>
          <w:sz w:val="24"/>
          <w:szCs w:val="24"/>
        </w:rPr>
        <w:br w:type="page"/>
      </w:r>
    </w:p>
    <w:p w14:paraId="11C0C2C4" w14:textId="77777777" w:rsidR="00A11823" w:rsidRPr="00AE3912" w:rsidRDefault="003F5A76" w:rsidP="00A11823">
      <w:pPr>
        <w:pStyle w:val="NormalText"/>
        <w:tabs>
          <w:tab w:val="left" w:pos="700"/>
        </w:tabs>
        <w:rPr>
          <w:rFonts w:ascii="Times New Roman" w:hAnsi="Times New Roman" w:cs="Times New Roman"/>
          <w:sz w:val="24"/>
          <w:szCs w:val="24"/>
        </w:rPr>
      </w:pPr>
      <w:r w:rsidRPr="00AE3912">
        <w:rPr>
          <w:rFonts w:ascii="Times New Roman" w:hAnsi="Times New Roman" w:cs="Times New Roman"/>
          <w:noProof/>
          <w:sz w:val="24"/>
          <w:szCs w:val="24"/>
          <w:lang w:eastAsia="ja-JP"/>
        </w:rPr>
        <w:lastRenderedPageBreak/>
        <w:drawing>
          <wp:inline distT="0" distB="0" distL="0" distR="0" wp14:anchorId="38B6A525" wp14:editId="51EA5FCC">
            <wp:extent cx="2834640" cy="647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40" cy="647700"/>
                    </a:xfrm>
                    <a:prstGeom prst="rect">
                      <a:avLst/>
                    </a:prstGeom>
                    <a:noFill/>
                    <a:ln>
                      <a:noFill/>
                    </a:ln>
                  </pic:spPr>
                </pic:pic>
              </a:graphicData>
            </a:graphic>
          </wp:inline>
        </w:drawing>
      </w:r>
    </w:p>
    <w:p w14:paraId="2AFC826A" w14:textId="77777777" w:rsidR="00AB1871" w:rsidRPr="00AE3912" w:rsidRDefault="00AB1871" w:rsidP="00A11823">
      <w:pPr>
        <w:pStyle w:val="NormalText"/>
        <w:rPr>
          <w:rFonts w:ascii="Times New Roman" w:hAnsi="Times New Roman" w:cs="Times New Roman"/>
          <w:sz w:val="24"/>
          <w:szCs w:val="24"/>
        </w:rPr>
      </w:pPr>
    </w:p>
    <w:p w14:paraId="3423F29A" w14:textId="77777777" w:rsidR="00AB1871" w:rsidRPr="00AE3912" w:rsidRDefault="00A11823" w:rsidP="00AB1871">
      <w:pPr>
        <w:pStyle w:val="NormalText"/>
        <w:numPr>
          <w:ilvl w:val="0"/>
          <w:numId w:val="13"/>
        </w:numPr>
        <w:rPr>
          <w:rFonts w:ascii="Times New Roman" w:hAnsi="Times New Roman" w:cs="Times New Roman"/>
          <w:sz w:val="24"/>
          <w:szCs w:val="24"/>
        </w:rPr>
      </w:pPr>
      <w:r w:rsidRPr="00AE3912">
        <w:rPr>
          <w:rFonts w:ascii="Times New Roman" w:hAnsi="Times New Roman" w:cs="Times New Roman"/>
          <w:sz w:val="24"/>
          <w:szCs w:val="24"/>
        </w:rPr>
        <w:t>Given the information in the table above</w:t>
      </w:r>
    </w:p>
    <w:p w14:paraId="621ECC78" w14:textId="77777777" w:rsidR="00A11823" w:rsidRPr="00AE3912" w:rsidRDefault="00A11823" w:rsidP="00AB1871">
      <w:pPr>
        <w:pStyle w:val="NormalText"/>
        <w:numPr>
          <w:ilvl w:val="0"/>
          <w:numId w:val="18"/>
        </w:numPr>
        <w:rPr>
          <w:rFonts w:ascii="Times New Roman" w:hAnsi="Times New Roman" w:cs="Times New Roman"/>
          <w:sz w:val="24"/>
          <w:szCs w:val="24"/>
        </w:rPr>
      </w:pPr>
      <w:proofErr w:type="gramStart"/>
      <w:r w:rsidRPr="00AE3912">
        <w:rPr>
          <w:rFonts w:ascii="Times New Roman" w:hAnsi="Times New Roman" w:cs="Times New Roman"/>
          <w:sz w:val="24"/>
          <w:szCs w:val="24"/>
        </w:rPr>
        <w:t>neither</w:t>
      </w:r>
      <w:proofErr w:type="gramEnd"/>
      <w:r w:rsidRPr="00AE3912">
        <w:rPr>
          <w:rFonts w:ascii="Times New Roman" w:hAnsi="Times New Roman" w:cs="Times New Roman"/>
          <w:sz w:val="24"/>
          <w:szCs w:val="24"/>
        </w:rPr>
        <w:t xml:space="preserve"> country has a comparative advantage in cloth.</w:t>
      </w:r>
    </w:p>
    <w:p w14:paraId="5296FF38"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Home has a comparative advantage in cloth.</w:t>
      </w:r>
    </w:p>
    <w:p w14:paraId="05C9E934"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Foreign has a comparative advantage in cloth.</w:t>
      </w:r>
    </w:p>
    <w:p w14:paraId="2E042BE9" w14:textId="77777777" w:rsidR="00AB1871" w:rsidRPr="00AE3912" w:rsidRDefault="00AB1871" w:rsidP="00AB1871">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Home has a comparative advantage in both cloth and widgets.</w:t>
      </w:r>
    </w:p>
    <w:p w14:paraId="71155013" w14:textId="77777777" w:rsidR="00A11823" w:rsidRPr="00AE3912" w:rsidRDefault="00AB1871" w:rsidP="00A11823">
      <w:pPr>
        <w:pStyle w:val="NormalText"/>
        <w:numPr>
          <w:ilvl w:val="0"/>
          <w:numId w:val="18"/>
        </w:numPr>
        <w:rPr>
          <w:rFonts w:ascii="Times New Roman" w:hAnsi="Times New Roman" w:cs="Times New Roman"/>
          <w:sz w:val="24"/>
          <w:szCs w:val="24"/>
        </w:rPr>
      </w:pPr>
      <w:r w:rsidRPr="00AE3912">
        <w:rPr>
          <w:rFonts w:ascii="Times New Roman" w:hAnsi="Times New Roman" w:cs="Times New Roman"/>
          <w:sz w:val="24"/>
          <w:szCs w:val="24"/>
        </w:rPr>
        <w:t>neither country has a comparative advantage in widgets.</w:t>
      </w:r>
    </w:p>
    <w:p w14:paraId="59ADDF36" w14:textId="77777777" w:rsidR="00EE2894" w:rsidRPr="00AE3912" w:rsidRDefault="00EE2894" w:rsidP="00EE2894">
      <w:pPr>
        <w:rPr>
          <w:sz w:val="24"/>
        </w:rPr>
      </w:pPr>
    </w:p>
    <w:p w14:paraId="7E59139F" w14:textId="77777777" w:rsidR="00A11823" w:rsidRPr="00AE3912" w:rsidRDefault="00A11823" w:rsidP="00EE2894">
      <w:pPr>
        <w:rPr>
          <w:sz w:val="24"/>
        </w:rPr>
      </w:pPr>
    </w:p>
    <w:p w14:paraId="3A52C860" w14:textId="77777777" w:rsidR="00AB1871" w:rsidRPr="00D361D6" w:rsidRDefault="00A11823" w:rsidP="00AB1871">
      <w:pPr>
        <w:pStyle w:val="ListParagraph"/>
        <w:numPr>
          <w:ilvl w:val="0"/>
          <w:numId w:val="13"/>
        </w:numPr>
        <w:rPr>
          <w:rFonts w:ascii="Times New Roman" w:hAnsi="Times New Roman"/>
          <w:sz w:val="24"/>
        </w:rPr>
      </w:pPr>
      <w:r w:rsidRPr="00D361D6">
        <w:rPr>
          <w:rFonts w:ascii="Times New Roman" w:hAnsi="Times New Roman"/>
          <w:sz w:val="24"/>
        </w:rPr>
        <w:t>Given the information in the table above, if wages were to double in Home, then Home should</w:t>
      </w:r>
    </w:p>
    <w:p w14:paraId="14DDF068" w14:textId="77777777" w:rsidR="00A11823" w:rsidRPr="00D361D6" w:rsidRDefault="00A11823" w:rsidP="00AB1871">
      <w:pPr>
        <w:pStyle w:val="ListParagraph"/>
        <w:numPr>
          <w:ilvl w:val="0"/>
          <w:numId w:val="19"/>
        </w:numPr>
        <w:rPr>
          <w:rFonts w:ascii="Times New Roman" w:hAnsi="Times New Roman"/>
          <w:sz w:val="24"/>
        </w:rPr>
      </w:pPr>
      <w:r w:rsidRPr="00D361D6">
        <w:rPr>
          <w:rFonts w:ascii="Times New Roman" w:hAnsi="Times New Roman"/>
          <w:sz w:val="24"/>
        </w:rPr>
        <w:t>export cloth.</w:t>
      </w:r>
    </w:p>
    <w:p w14:paraId="215C7DFB"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widgets.</w:t>
      </w:r>
    </w:p>
    <w:p w14:paraId="7459C27F"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both and import nothing.</w:t>
      </w:r>
    </w:p>
    <w:p w14:paraId="32878ACF"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and import nothing.</w:t>
      </w:r>
    </w:p>
    <w:p w14:paraId="14E4E6AB" w14:textId="77777777" w:rsidR="00AB1871" w:rsidRPr="00D361D6" w:rsidRDefault="00AB1871" w:rsidP="00AB1871">
      <w:pPr>
        <w:pStyle w:val="ListParagraph"/>
        <w:numPr>
          <w:ilvl w:val="0"/>
          <w:numId w:val="19"/>
        </w:numPr>
        <w:rPr>
          <w:rFonts w:ascii="Times New Roman" w:hAnsi="Times New Roman"/>
          <w:sz w:val="24"/>
        </w:rPr>
      </w:pPr>
      <w:r w:rsidRPr="00D361D6">
        <w:rPr>
          <w:rFonts w:ascii="Times New Roman" w:hAnsi="Times New Roman"/>
          <w:sz w:val="24"/>
        </w:rPr>
        <w:t>export widgets and import cloth.</w:t>
      </w:r>
    </w:p>
    <w:p w14:paraId="2C71DBD4" w14:textId="77777777" w:rsidR="00A11823" w:rsidRPr="00D361D6" w:rsidRDefault="00A11823" w:rsidP="00A11823">
      <w:pPr>
        <w:ind w:leftChars="337" w:left="708"/>
        <w:rPr>
          <w:rFonts w:ascii="Times New Roman" w:hAnsi="Times New Roman"/>
          <w:sz w:val="24"/>
        </w:rPr>
      </w:pPr>
    </w:p>
    <w:p w14:paraId="270B2637" w14:textId="77777777" w:rsidR="00A11823" w:rsidRPr="00AE3912" w:rsidRDefault="00A11823" w:rsidP="00A11823">
      <w:pPr>
        <w:rPr>
          <w:sz w:val="24"/>
        </w:rPr>
      </w:pPr>
    </w:p>
    <w:p w14:paraId="71C5C96B" w14:textId="77777777" w:rsidR="00A11823" w:rsidRPr="00D361D6" w:rsidRDefault="00A11823" w:rsidP="00AB1871">
      <w:pPr>
        <w:pStyle w:val="ListParagraph"/>
        <w:numPr>
          <w:ilvl w:val="0"/>
          <w:numId w:val="13"/>
        </w:numPr>
        <w:rPr>
          <w:rFonts w:ascii="Times New Roman" w:hAnsi="Times New Roman"/>
          <w:sz w:val="24"/>
        </w:rPr>
      </w:pPr>
      <w:r w:rsidRPr="00D361D6">
        <w:rPr>
          <w:rFonts w:ascii="Times New Roman" w:hAnsi="Times New Roman"/>
          <w:sz w:val="24"/>
        </w:rPr>
        <w:t>Assume that labor is the only factor of production and that wages in the United States equal $20 per hour while wages in Japan are $10 per hour. Production costs would be lower in the United States as compared to Japan if</w:t>
      </w:r>
    </w:p>
    <w:p w14:paraId="4BCD0BFA"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40 units per hour and Japan's 15 units per hour.</w:t>
      </w:r>
    </w:p>
    <w:p w14:paraId="14514446"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30 units per hour and Japan's 20 units per hour.</w:t>
      </w:r>
    </w:p>
    <w:p w14:paraId="0CB4EBBA"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20 units per hour and Japan's 30 units per hour.</w:t>
      </w:r>
    </w:p>
    <w:p w14:paraId="13C3FE30"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15 units per hour and Japan's 25 units per hour.</w:t>
      </w:r>
    </w:p>
    <w:p w14:paraId="60FB3314" w14:textId="77777777" w:rsidR="00A11823" w:rsidRPr="00D361D6" w:rsidRDefault="00A11823" w:rsidP="00AB1871">
      <w:pPr>
        <w:pStyle w:val="ListParagraph"/>
        <w:numPr>
          <w:ilvl w:val="0"/>
          <w:numId w:val="20"/>
        </w:numPr>
        <w:rPr>
          <w:rFonts w:ascii="Times New Roman" w:hAnsi="Times New Roman"/>
          <w:sz w:val="24"/>
        </w:rPr>
      </w:pPr>
      <w:r w:rsidRPr="00D361D6">
        <w:rPr>
          <w:rFonts w:ascii="Times New Roman" w:hAnsi="Times New Roman"/>
          <w:sz w:val="24"/>
        </w:rPr>
        <w:t>U.S. labor productivity equaled 15 units per hour and Japan's 40 units per hour.</w:t>
      </w:r>
    </w:p>
    <w:p w14:paraId="1FE37696" w14:textId="77777777" w:rsidR="00A11823" w:rsidRPr="00D361D6" w:rsidRDefault="00A11823" w:rsidP="00A11823">
      <w:pPr>
        <w:rPr>
          <w:rFonts w:ascii="Times New Roman" w:hAnsi="Times New Roman"/>
          <w:sz w:val="24"/>
        </w:rPr>
      </w:pPr>
    </w:p>
    <w:p w14:paraId="744916AE" w14:textId="77777777" w:rsidR="00C35006" w:rsidRPr="00AE3912" w:rsidRDefault="00C35006" w:rsidP="00A11823">
      <w:pPr>
        <w:rPr>
          <w:sz w:val="24"/>
        </w:rPr>
      </w:pPr>
    </w:p>
    <w:p w14:paraId="32F80846" w14:textId="77777777" w:rsidR="00C35006" w:rsidRPr="005D5482" w:rsidRDefault="00C35006" w:rsidP="00743411">
      <w:pPr>
        <w:pStyle w:val="ListParagraph"/>
        <w:numPr>
          <w:ilvl w:val="0"/>
          <w:numId w:val="13"/>
        </w:numPr>
        <w:rPr>
          <w:rFonts w:ascii="Times New Roman" w:hAnsi="Times New Roman"/>
          <w:sz w:val="24"/>
        </w:rPr>
      </w:pPr>
      <w:r w:rsidRPr="00D73B2A">
        <w:rPr>
          <w:rFonts w:ascii="Times New Roman" w:hAnsi="Times New Roman"/>
          <w:b/>
          <w:bCs/>
          <w:sz w:val="24"/>
        </w:rPr>
        <w:t>Local Content</w:t>
      </w:r>
      <w:r w:rsidR="00391410" w:rsidRPr="005D5482">
        <w:rPr>
          <w:rFonts w:ascii="Times New Roman" w:hAnsi="Times New Roman"/>
          <w:sz w:val="24"/>
        </w:rPr>
        <w:t>. First, briefly define what Local Content is in your own words. Next: who benefits from Local Content laws?  Who loses from Local Content laws and why? Next, find TWO examples of Local Content and describe them. Try to find your OWN examples.</w:t>
      </w:r>
    </w:p>
    <w:p w14:paraId="70623108" w14:textId="77777777" w:rsidR="00AE3912" w:rsidRPr="00AE3912" w:rsidRDefault="00AE3912" w:rsidP="00AE3912">
      <w:pPr>
        <w:ind w:left="6"/>
        <w:rPr>
          <w:sz w:val="24"/>
        </w:rPr>
      </w:pPr>
    </w:p>
    <w:p w14:paraId="01FFE450" w14:textId="5456150A" w:rsidR="00AE3912" w:rsidRPr="00D361D6" w:rsidRDefault="00AE3912" w:rsidP="00D73B2A">
      <w:pPr>
        <w:pStyle w:val="ListParagraph"/>
        <w:ind w:left="426"/>
        <w:rPr>
          <w:rFonts w:ascii="Times New Roman" w:hAnsi="Times New Roman"/>
          <w:sz w:val="24"/>
        </w:rPr>
      </w:pPr>
    </w:p>
    <w:sectPr w:rsidR="00AE3912" w:rsidRPr="00D361D6" w:rsidSect="00014BCF">
      <w:footerReference w:type="even" r:id="rId10"/>
      <w:footerReference w:type="default" r:id="rId11"/>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DD510" w14:textId="77777777" w:rsidR="00C707EC" w:rsidRDefault="00C707EC">
      <w:r>
        <w:separator/>
      </w:r>
    </w:p>
  </w:endnote>
  <w:endnote w:type="continuationSeparator" w:id="0">
    <w:p w14:paraId="161FA25B" w14:textId="77777777" w:rsidR="00C707EC" w:rsidRDefault="00C7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A636" w14:textId="77777777"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E02E3A" w14:textId="77777777" w:rsidR="003E4B25" w:rsidRDefault="003E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79DE2" w14:textId="35688C93" w:rsidR="003E4B25" w:rsidRDefault="003E4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D90">
      <w:rPr>
        <w:rStyle w:val="PageNumber"/>
        <w:noProof/>
      </w:rPr>
      <w:t>1</w:t>
    </w:r>
    <w:r>
      <w:rPr>
        <w:rStyle w:val="PageNumber"/>
      </w:rPr>
      <w:fldChar w:fldCharType="end"/>
    </w:r>
  </w:p>
  <w:p w14:paraId="1100D241" w14:textId="77777777" w:rsidR="003E4B25" w:rsidRDefault="003E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F199" w14:textId="77777777" w:rsidR="00C707EC" w:rsidRDefault="00C707EC">
      <w:r>
        <w:separator/>
      </w:r>
    </w:p>
  </w:footnote>
  <w:footnote w:type="continuationSeparator" w:id="0">
    <w:p w14:paraId="16F1F5CB" w14:textId="77777777" w:rsidR="00C707EC" w:rsidRDefault="00C7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75A4"/>
    <w:multiLevelType w:val="hybridMultilevel"/>
    <w:tmpl w:val="83643694"/>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 w15:restartNumberingAfterBreak="0">
    <w:nsid w:val="07AF7B42"/>
    <w:multiLevelType w:val="hybridMultilevel"/>
    <w:tmpl w:val="1E3EB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110DE"/>
    <w:multiLevelType w:val="hybridMultilevel"/>
    <w:tmpl w:val="F37466AA"/>
    <w:lvl w:ilvl="0" w:tplc="FC782A2E">
      <w:start w:val="1"/>
      <w:numFmt w:val="lowerLetter"/>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FC32C9"/>
    <w:multiLevelType w:val="hybridMultilevel"/>
    <w:tmpl w:val="B9FC8A34"/>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3BE21DF"/>
    <w:multiLevelType w:val="hybridMultilevel"/>
    <w:tmpl w:val="46ACA2D6"/>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323731"/>
    <w:multiLevelType w:val="hybridMultilevel"/>
    <w:tmpl w:val="01A2F10A"/>
    <w:lvl w:ilvl="0" w:tplc="96F6016C">
      <w:start w:val="4"/>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1BA1E9A"/>
    <w:multiLevelType w:val="hybridMultilevel"/>
    <w:tmpl w:val="39B2C5E6"/>
    <w:lvl w:ilvl="0" w:tplc="6076EBF8">
      <w:start w:val="1"/>
      <w:numFmt w:val="decimal"/>
      <w:lvlText w:val="%1)"/>
      <w:lvlJc w:val="left"/>
      <w:pPr>
        <w:ind w:left="426" w:hanging="4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223B6CA4"/>
    <w:multiLevelType w:val="hybridMultilevel"/>
    <w:tmpl w:val="2C225ECA"/>
    <w:lvl w:ilvl="0" w:tplc="6076EBF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2CEA5416"/>
    <w:multiLevelType w:val="hybridMultilevel"/>
    <w:tmpl w:val="4CF8488C"/>
    <w:lvl w:ilvl="0" w:tplc="6076EBF8">
      <w:start w:val="1"/>
      <w:numFmt w:val="decimal"/>
      <w:lvlText w:val="%1)"/>
      <w:lvlJc w:val="left"/>
      <w:pPr>
        <w:ind w:left="948" w:hanging="42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9" w15:restartNumberingAfterBreak="0">
    <w:nsid w:val="46F017B3"/>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B1368"/>
    <w:multiLevelType w:val="hybridMultilevel"/>
    <w:tmpl w:val="9DB83C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4D2A95"/>
    <w:multiLevelType w:val="hybridMultilevel"/>
    <w:tmpl w:val="619281D8"/>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322006A"/>
    <w:multiLevelType w:val="hybridMultilevel"/>
    <w:tmpl w:val="2F3EE90A"/>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40463EA"/>
    <w:multiLevelType w:val="hybridMultilevel"/>
    <w:tmpl w:val="F0EEA166"/>
    <w:lvl w:ilvl="0" w:tplc="1040D818">
      <w:start w:val="9"/>
      <w:numFmt w:val="decimal"/>
      <w:lvlText w:val="%1)"/>
      <w:lvlJc w:val="left"/>
      <w:pPr>
        <w:ind w:left="121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37020"/>
    <w:multiLevelType w:val="hybridMultilevel"/>
    <w:tmpl w:val="9D507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66D09"/>
    <w:multiLevelType w:val="hybridMultilevel"/>
    <w:tmpl w:val="A8AA195C"/>
    <w:lvl w:ilvl="0" w:tplc="6076EBF8">
      <w:start w:val="1"/>
      <w:numFmt w:val="decimal"/>
      <w:lvlText w:val="%1)"/>
      <w:lvlJc w:val="left"/>
      <w:pPr>
        <w:ind w:left="528" w:hanging="42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CBB3946"/>
    <w:multiLevelType w:val="hybridMultilevel"/>
    <w:tmpl w:val="40A44C7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6B1273"/>
    <w:multiLevelType w:val="hybridMultilevel"/>
    <w:tmpl w:val="60BED9A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AC3E24"/>
    <w:multiLevelType w:val="hybridMultilevel"/>
    <w:tmpl w:val="67582D90"/>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724C46"/>
    <w:multiLevelType w:val="hybridMultilevel"/>
    <w:tmpl w:val="E606F5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264DF"/>
    <w:multiLevelType w:val="hybridMultilevel"/>
    <w:tmpl w:val="31FA9684"/>
    <w:lvl w:ilvl="0" w:tplc="FC782A2E">
      <w:start w:val="1"/>
      <w:numFmt w:val="lowerLetter"/>
      <w:lvlText w:val="%1)"/>
      <w:lvlJc w:val="left"/>
      <w:pPr>
        <w:ind w:left="846" w:hanging="420"/>
      </w:pPr>
      <w:rPr>
        <w:rFonts w:hint="default"/>
        <w:b w:val="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205604192">
    <w:abstractNumId w:val="17"/>
  </w:num>
  <w:num w:numId="2" w16cid:durableId="1609002010">
    <w:abstractNumId w:val="18"/>
  </w:num>
  <w:num w:numId="3" w16cid:durableId="581069611">
    <w:abstractNumId w:val="5"/>
  </w:num>
  <w:num w:numId="4" w16cid:durableId="1204247361">
    <w:abstractNumId w:val="10"/>
  </w:num>
  <w:num w:numId="5" w16cid:durableId="727456398">
    <w:abstractNumId w:val="4"/>
  </w:num>
  <w:num w:numId="6" w16cid:durableId="1925259803">
    <w:abstractNumId w:val="16"/>
  </w:num>
  <w:num w:numId="7" w16cid:durableId="1749227346">
    <w:abstractNumId w:val="1"/>
  </w:num>
  <w:num w:numId="8" w16cid:durableId="1949240871">
    <w:abstractNumId w:val="19"/>
  </w:num>
  <w:num w:numId="9" w16cid:durableId="2113931945">
    <w:abstractNumId w:val="9"/>
  </w:num>
  <w:num w:numId="10" w16cid:durableId="1165971388">
    <w:abstractNumId w:val="14"/>
  </w:num>
  <w:num w:numId="11" w16cid:durableId="1686983697">
    <w:abstractNumId w:val="13"/>
  </w:num>
  <w:num w:numId="12" w16cid:durableId="1621646721">
    <w:abstractNumId w:val="7"/>
  </w:num>
  <w:num w:numId="13" w16cid:durableId="1629780714">
    <w:abstractNumId w:val="6"/>
  </w:num>
  <w:num w:numId="14" w16cid:durableId="858933694">
    <w:abstractNumId w:val="15"/>
  </w:num>
  <w:num w:numId="15" w16cid:durableId="1845626301">
    <w:abstractNumId w:val="8"/>
  </w:num>
  <w:num w:numId="16" w16cid:durableId="65416645">
    <w:abstractNumId w:val="12"/>
  </w:num>
  <w:num w:numId="17" w16cid:durableId="1993370537">
    <w:abstractNumId w:val="2"/>
  </w:num>
  <w:num w:numId="18" w16cid:durableId="1869874122">
    <w:abstractNumId w:val="3"/>
  </w:num>
  <w:num w:numId="19" w16cid:durableId="1903441440">
    <w:abstractNumId w:val="20"/>
  </w:num>
  <w:num w:numId="20" w16cid:durableId="874849580">
    <w:abstractNumId w:val="11"/>
  </w:num>
  <w:num w:numId="21" w16cid:durableId="144141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9F"/>
    <w:rsid w:val="00014BCF"/>
    <w:rsid w:val="00027704"/>
    <w:rsid w:val="000668CA"/>
    <w:rsid w:val="0006790D"/>
    <w:rsid w:val="00106532"/>
    <w:rsid w:val="00112351"/>
    <w:rsid w:val="001243B1"/>
    <w:rsid w:val="00143D11"/>
    <w:rsid w:val="001548F6"/>
    <w:rsid w:val="00160C6F"/>
    <w:rsid w:val="0016499B"/>
    <w:rsid w:val="00181B6F"/>
    <w:rsid w:val="0019292A"/>
    <w:rsid w:val="001A0044"/>
    <w:rsid w:val="00207D12"/>
    <w:rsid w:val="00212990"/>
    <w:rsid w:val="00223DDE"/>
    <w:rsid w:val="00257407"/>
    <w:rsid w:val="00271629"/>
    <w:rsid w:val="00281C93"/>
    <w:rsid w:val="00287A40"/>
    <w:rsid w:val="002A51E3"/>
    <w:rsid w:val="002A65F0"/>
    <w:rsid w:val="002B5F40"/>
    <w:rsid w:val="002B609F"/>
    <w:rsid w:val="002C1D77"/>
    <w:rsid w:val="00323B0C"/>
    <w:rsid w:val="00334B9E"/>
    <w:rsid w:val="00373307"/>
    <w:rsid w:val="00374CF2"/>
    <w:rsid w:val="00377E81"/>
    <w:rsid w:val="00391410"/>
    <w:rsid w:val="003D326E"/>
    <w:rsid w:val="003E4B25"/>
    <w:rsid w:val="003F5A76"/>
    <w:rsid w:val="00400EB3"/>
    <w:rsid w:val="004113B9"/>
    <w:rsid w:val="004145A7"/>
    <w:rsid w:val="004629F9"/>
    <w:rsid w:val="00481DE6"/>
    <w:rsid w:val="00504D1D"/>
    <w:rsid w:val="0054618F"/>
    <w:rsid w:val="0055059F"/>
    <w:rsid w:val="00561DB9"/>
    <w:rsid w:val="005B0B3F"/>
    <w:rsid w:val="005B29C2"/>
    <w:rsid w:val="005B5944"/>
    <w:rsid w:val="005C04E4"/>
    <w:rsid w:val="005C2086"/>
    <w:rsid w:val="005C7177"/>
    <w:rsid w:val="005D5482"/>
    <w:rsid w:val="006325E2"/>
    <w:rsid w:val="0063503F"/>
    <w:rsid w:val="00642BB3"/>
    <w:rsid w:val="006E69FE"/>
    <w:rsid w:val="006F3630"/>
    <w:rsid w:val="0072053E"/>
    <w:rsid w:val="00743411"/>
    <w:rsid w:val="007669C2"/>
    <w:rsid w:val="007B29F8"/>
    <w:rsid w:val="007B5857"/>
    <w:rsid w:val="007F1D89"/>
    <w:rsid w:val="007F44B6"/>
    <w:rsid w:val="00821098"/>
    <w:rsid w:val="008228FF"/>
    <w:rsid w:val="00860504"/>
    <w:rsid w:val="00862CBA"/>
    <w:rsid w:val="008829B9"/>
    <w:rsid w:val="00892C54"/>
    <w:rsid w:val="008931AD"/>
    <w:rsid w:val="008A1C41"/>
    <w:rsid w:val="008A514B"/>
    <w:rsid w:val="008C0B2E"/>
    <w:rsid w:val="008C15EB"/>
    <w:rsid w:val="008D602F"/>
    <w:rsid w:val="00906E01"/>
    <w:rsid w:val="00913303"/>
    <w:rsid w:val="00931C3D"/>
    <w:rsid w:val="009473F1"/>
    <w:rsid w:val="00970491"/>
    <w:rsid w:val="00975920"/>
    <w:rsid w:val="009A5C6F"/>
    <w:rsid w:val="00A11823"/>
    <w:rsid w:val="00A97B8D"/>
    <w:rsid w:val="00AB1871"/>
    <w:rsid w:val="00AB347F"/>
    <w:rsid w:val="00AB5FA6"/>
    <w:rsid w:val="00AC21DA"/>
    <w:rsid w:val="00AE3912"/>
    <w:rsid w:val="00AF1DDB"/>
    <w:rsid w:val="00B07A3E"/>
    <w:rsid w:val="00B209AC"/>
    <w:rsid w:val="00B25C1A"/>
    <w:rsid w:val="00B706F7"/>
    <w:rsid w:val="00B760FB"/>
    <w:rsid w:val="00B90DD5"/>
    <w:rsid w:val="00BA7F0B"/>
    <w:rsid w:val="00BB3F35"/>
    <w:rsid w:val="00BC2EA1"/>
    <w:rsid w:val="00BC3325"/>
    <w:rsid w:val="00BC612D"/>
    <w:rsid w:val="00BD7BE2"/>
    <w:rsid w:val="00BE13B4"/>
    <w:rsid w:val="00BE2E50"/>
    <w:rsid w:val="00C12F7B"/>
    <w:rsid w:val="00C1580C"/>
    <w:rsid w:val="00C20D90"/>
    <w:rsid w:val="00C25692"/>
    <w:rsid w:val="00C35006"/>
    <w:rsid w:val="00C605C0"/>
    <w:rsid w:val="00C707EC"/>
    <w:rsid w:val="00C85572"/>
    <w:rsid w:val="00CA2F47"/>
    <w:rsid w:val="00CA648C"/>
    <w:rsid w:val="00CE391C"/>
    <w:rsid w:val="00CF3A1F"/>
    <w:rsid w:val="00D075CD"/>
    <w:rsid w:val="00D361D6"/>
    <w:rsid w:val="00D37F9F"/>
    <w:rsid w:val="00D45741"/>
    <w:rsid w:val="00D5356B"/>
    <w:rsid w:val="00D54CE5"/>
    <w:rsid w:val="00D61189"/>
    <w:rsid w:val="00D72751"/>
    <w:rsid w:val="00D72D68"/>
    <w:rsid w:val="00D73B2A"/>
    <w:rsid w:val="00D90AFE"/>
    <w:rsid w:val="00D90B80"/>
    <w:rsid w:val="00DE1D70"/>
    <w:rsid w:val="00DE20AF"/>
    <w:rsid w:val="00E66CF5"/>
    <w:rsid w:val="00EA7B46"/>
    <w:rsid w:val="00EB158B"/>
    <w:rsid w:val="00EC2DF3"/>
    <w:rsid w:val="00EE2894"/>
    <w:rsid w:val="00F3677C"/>
    <w:rsid w:val="00F36FF0"/>
    <w:rsid w:val="00F45DEF"/>
    <w:rsid w:val="00FA353E"/>
    <w:rsid w:val="00FA5D23"/>
    <w:rsid w:val="00FE13A7"/>
    <w:rsid w:val="00FE2446"/>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DC117"/>
  <w15:chartTrackingRefBased/>
  <w15:docId w15:val="{50E223CE-EE01-439B-8666-9194153E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CE5"/>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25692"/>
    <w:rPr>
      <w:rFonts w:ascii="Segoe UI" w:hAnsi="Segoe UI" w:cs="Segoe UI"/>
      <w:sz w:val="18"/>
      <w:szCs w:val="18"/>
    </w:rPr>
  </w:style>
  <w:style w:type="character" w:customStyle="1" w:styleId="BalloonTextChar">
    <w:name w:val="Balloon Text Char"/>
    <w:link w:val="BalloonText"/>
    <w:rsid w:val="00C25692"/>
    <w:rPr>
      <w:rFonts w:ascii="Segoe UI" w:hAnsi="Segoe UI" w:cs="Segoe UI"/>
      <w:kern w:val="2"/>
      <w:sz w:val="18"/>
      <w:szCs w:val="18"/>
    </w:rPr>
  </w:style>
  <w:style w:type="character" w:customStyle="1" w:styleId="UnresolvedMention1">
    <w:name w:val="Unresolved Mention1"/>
    <w:uiPriority w:val="99"/>
    <w:semiHidden/>
    <w:unhideWhenUsed/>
    <w:rsid w:val="00AB347F"/>
    <w:rPr>
      <w:color w:val="605E5C"/>
      <w:shd w:val="clear" w:color="auto" w:fill="E1DFDD"/>
    </w:rPr>
  </w:style>
  <w:style w:type="paragraph" w:styleId="ListParagraph">
    <w:name w:val="List Paragraph"/>
    <w:basedOn w:val="Normal"/>
    <w:uiPriority w:val="34"/>
    <w:qFormat/>
    <w:rsid w:val="00FA353E"/>
    <w:pPr>
      <w:ind w:left="720"/>
    </w:pPr>
  </w:style>
  <w:style w:type="paragraph" w:customStyle="1" w:styleId="NormalText">
    <w:name w:val="Normal Text"/>
    <w:rsid w:val="00A11823"/>
    <w:pPr>
      <w:widowControl w:val="0"/>
      <w:autoSpaceDE w:val="0"/>
      <w:autoSpaceDN w:val="0"/>
      <w:adjustRightInd w:val="0"/>
    </w:pPr>
    <w:rPr>
      <w:rFonts w:ascii="Palatino Linotype" w:eastAsia="Times New Roman" w:hAnsi="Palatino Linotype" w:cs="Palatino Linotype"/>
      <w:color w:val="000000"/>
      <w:lang w:eastAsia="en-US"/>
    </w:rPr>
  </w:style>
  <w:style w:type="paragraph" w:styleId="Header">
    <w:name w:val="header"/>
    <w:basedOn w:val="Normal"/>
    <w:link w:val="HeaderChar"/>
    <w:rsid w:val="0006790D"/>
    <w:pPr>
      <w:tabs>
        <w:tab w:val="center" w:pos="4252"/>
        <w:tab w:val="right" w:pos="8504"/>
      </w:tabs>
      <w:snapToGrid w:val="0"/>
    </w:pPr>
  </w:style>
  <w:style w:type="character" w:customStyle="1" w:styleId="HeaderChar">
    <w:name w:val="Header Char"/>
    <w:basedOn w:val="DefaultParagraphFont"/>
    <w:link w:val="Header"/>
    <w:rsid w:val="000679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804</Words>
  <Characters>3910</Characters>
  <Application>Microsoft Office Word</Application>
  <DocSecurity>0</DocSecurity>
  <Lines>111</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Parsons 2002</vt:lpstr>
      <vt:lpstr>Parsons 2002</vt:lpstr>
    </vt:vector>
  </TitlesOfParts>
  <Company>Yokohama National University</Company>
  <LinksUpToDate>false</LinksUpToDate>
  <CharactersWithSpaces>4656</CharactersWithSpaces>
  <SharedDoc>false</SharedDoc>
  <HLinks>
    <vt:vector size="6" baseType="variant">
      <vt:variant>
        <vt:i4>6291569</vt:i4>
      </vt:variant>
      <vt:variant>
        <vt:i4>0</vt:i4>
      </vt:variant>
      <vt:variant>
        <vt:i4>0</vt:i4>
      </vt:variant>
      <vt:variant>
        <vt:i4>5</vt:i4>
      </vt:variant>
      <vt:variant>
        <vt:lpwstr>https://www.youtube.com/watch?v=SNXMAu5XA1Q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Parsons 2002</dc:title>
  <dc:subject/>
  <dc:creator>Daigo Nakata</dc:creator>
  <cp:keywords/>
  <dc:description/>
  <cp:lastModifiedBy>parsons-craig-gj@ynu.ac.jp</cp:lastModifiedBy>
  <cp:revision>2</cp:revision>
  <cp:lastPrinted>2017-06-12T01:31:00Z</cp:lastPrinted>
  <dcterms:created xsi:type="dcterms:W3CDTF">2024-06-03T01:01:00Z</dcterms:created>
  <dcterms:modified xsi:type="dcterms:W3CDTF">2024-06-03T01:01:00Z</dcterms:modified>
</cp:coreProperties>
</file>