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C4E4" w14:textId="48ED7C02" w:rsidR="00271BAB" w:rsidRDefault="00271BAB">
      <w:r>
        <w:t>Practice Quiz, May 6</w:t>
      </w:r>
      <w:r w:rsidRPr="00271BAB">
        <w:rPr>
          <w:vertAlign w:val="superscript"/>
        </w:rPr>
        <w:t>th</w:t>
      </w:r>
      <w:r>
        <w:t xml:space="preserve">, </w:t>
      </w:r>
      <w:proofErr w:type="gramStart"/>
      <w:r w:rsidRPr="00271BAB">
        <w:rPr>
          <w:i/>
          <w:iCs/>
        </w:rPr>
        <w:t>2022</w:t>
      </w:r>
      <w:proofErr w:type="gramEnd"/>
      <w:r w:rsidRPr="00271BAB">
        <w:rPr>
          <w:i/>
          <w:iCs/>
        </w:rPr>
        <w:t xml:space="preserve">                                                                                                       Parsons</w:t>
      </w:r>
    </w:p>
    <w:p w14:paraId="177FE495" w14:textId="1B545135" w:rsidR="00271BAB" w:rsidRDefault="00271BAB">
      <w:r w:rsidRPr="00271BAB">
        <w:rPr>
          <w:noProof/>
        </w:rPr>
        <w:drawing>
          <wp:inline distT="0" distB="0" distL="0" distR="0" wp14:anchorId="41AD8858" wp14:editId="58C8A717">
            <wp:extent cx="5943600" cy="435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009A" w14:textId="77777777" w:rsidR="00271BAB" w:rsidRDefault="00271BAB"/>
    <w:p w14:paraId="04C34932" w14:textId="2070EAE4" w:rsidR="00A718FF" w:rsidRDefault="00A718FF">
      <w:r>
        <w:t>Suppose the home country is a LARGE country. It imposes a $2 tariff on imports.</w:t>
      </w:r>
    </w:p>
    <w:p w14:paraId="1469CFE9" w14:textId="3381591B" w:rsidR="00A718FF" w:rsidRDefault="00A718FF">
      <w:r>
        <w:t>Q1: What is the amount (quantity) of the imports BEFORE the tariff?</w:t>
      </w:r>
    </w:p>
    <w:p w14:paraId="09A2043D" w14:textId="77161D88" w:rsidR="00A718FF" w:rsidRDefault="00A718FF">
      <w:r>
        <w:t>Q2: What is the amount of the imports AFTER the tariff?</w:t>
      </w:r>
    </w:p>
    <w:p w14:paraId="2677D542" w14:textId="71A1C23E" w:rsidR="00A718FF" w:rsidRDefault="00A718FF">
      <w:r>
        <w:t>Q3: What is the Consumer Surplus (CS) BEFORE the tariff?</w:t>
      </w:r>
    </w:p>
    <w:p w14:paraId="65A5BA02" w14:textId="57583217" w:rsidR="00A718FF" w:rsidRDefault="00A718FF">
      <w:r>
        <w:t>Q4: What is the Consumer Surplus (CS) AFTER the tariff?</w:t>
      </w:r>
    </w:p>
    <w:p w14:paraId="6D867AC3" w14:textId="2FB5FA0D" w:rsidR="00A718FF" w:rsidRDefault="00A718FF">
      <w:r>
        <w:t>Q5:</w:t>
      </w:r>
      <w:r w:rsidRPr="00A718FF">
        <w:t xml:space="preserve"> </w:t>
      </w:r>
      <w:r>
        <w:t>What is the Producer Surplus (PS) BEFORE the tariff?</w:t>
      </w:r>
    </w:p>
    <w:p w14:paraId="73469E8F" w14:textId="5E47FB7C" w:rsidR="00A718FF" w:rsidRDefault="00A718FF">
      <w:r>
        <w:t>Q6: What is the Producer Surplus (PS) AFTER the tariff?</w:t>
      </w:r>
    </w:p>
    <w:p w14:paraId="0A879DE4" w14:textId="24072970" w:rsidR="00A718FF" w:rsidRDefault="00A718FF">
      <w:r>
        <w:t>Q7: What is the PRICE that the Consumer pay AFTER the tariff is imposed?</w:t>
      </w:r>
    </w:p>
    <w:p w14:paraId="41CD7DC9" w14:textId="68301E1E" w:rsidR="00A718FF" w:rsidRDefault="00A718FF">
      <w:r>
        <w:t>Q8: What is the Government Revenue from the tariff?</w:t>
      </w:r>
    </w:p>
    <w:p w14:paraId="19006614" w14:textId="1F9045EE" w:rsidR="00A718FF" w:rsidRDefault="00A718FF">
      <w:r>
        <w:t>Q9: What is the Total Net Loss (or Gain) to this country from the tariff?</w:t>
      </w:r>
    </w:p>
    <w:p w14:paraId="7CD77082" w14:textId="70041C24" w:rsidR="00A718FF" w:rsidRDefault="00A718FF"/>
    <w:p w14:paraId="68B88717" w14:textId="77777777" w:rsidR="00A718FF" w:rsidRDefault="00A718FF"/>
    <w:sectPr w:rsidR="00A7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FF"/>
    <w:rsid w:val="00271BAB"/>
    <w:rsid w:val="002D407F"/>
    <w:rsid w:val="00A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7383"/>
  <w15:chartTrackingRefBased/>
  <w15:docId w15:val="{2BF70B59-922F-4D4A-A7F4-B9F75B6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parsons-craig-gj@ynu.ac.jp</dc:creator>
  <cp:keywords/>
  <dc:description/>
  <cp:lastModifiedBy>parsons-craig-gj@ynu.ac.jp</cp:lastModifiedBy>
  <cp:revision>2</cp:revision>
  <dcterms:created xsi:type="dcterms:W3CDTF">2022-05-06T03:23:00Z</dcterms:created>
  <dcterms:modified xsi:type="dcterms:W3CDTF">2022-05-06T03:23:00Z</dcterms:modified>
</cp:coreProperties>
</file>